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1E6CAF" w14:textId="77777777" w:rsidR="00F364A5" w:rsidRDefault="00D1044B" w:rsidP="006413F6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6413F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Учебный план и пояснительная записка к учебному плану на уровне НОО </w:t>
      </w:r>
    </w:p>
    <w:p w14:paraId="3388602F" w14:textId="413C2800" w:rsidR="00D1044B" w:rsidRPr="006413F6" w:rsidRDefault="00D1044B" w:rsidP="006413F6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  <w:r w:rsidRPr="006413F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МБОУ СОШ №30</w:t>
      </w:r>
    </w:p>
    <w:p w14:paraId="11DEC0B8" w14:textId="68B53E5B" w:rsidR="00D1044B" w:rsidRPr="006413F6" w:rsidRDefault="00DD7802" w:rsidP="006413F6">
      <w:pPr>
        <w:tabs>
          <w:tab w:val="left" w:pos="3255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13F6">
        <w:rPr>
          <w:rFonts w:ascii="Times New Roman" w:eastAsia="Times New Roman" w:hAnsi="Times New Roman" w:cs="Times New Roman"/>
          <w:b/>
          <w:sz w:val="24"/>
          <w:szCs w:val="24"/>
        </w:rPr>
        <w:tab/>
        <w:t>на 202</w:t>
      </w:r>
      <w:r w:rsidR="00205862" w:rsidRPr="006413F6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6413F6">
        <w:rPr>
          <w:rFonts w:ascii="Times New Roman" w:eastAsia="Times New Roman" w:hAnsi="Times New Roman" w:cs="Times New Roman"/>
          <w:b/>
          <w:sz w:val="24"/>
          <w:szCs w:val="24"/>
        </w:rPr>
        <w:t>- 202</w:t>
      </w:r>
      <w:r w:rsidR="00205862" w:rsidRPr="006413F6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D1044B" w:rsidRPr="006413F6">
        <w:rPr>
          <w:rFonts w:ascii="Times New Roman" w:eastAsia="Times New Roman" w:hAnsi="Times New Roman" w:cs="Times New Roman"/>
          <w:b/>
          <w:sz w:val="24"/>
          <w:szCs w:val="24"/>
        </w:rPr>
        <w:t xml:space="preserve"> учебный год </w:t>
      </w:r>
    </w:p>
    <w:p w14:paraId="29941DEC" w14:textId="35381DC8" w:rsidR="00FF5D5A" w:rsidRPr="006413F6" w:rsidRDefault="004C2635" w:rsidP="006413F6">
      <w:pPr>
        <w:spacing w:after="0" w:line="36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413F6">
        <w:rPr>
          <w:rFonts w:ascii="Times New Roman" w:eastAsia="Times New Roman" w:hAnsi="Times New Roman" w:cs="Times New Roman"/>
          <w:sz w:val="24"/>
          <w:szCs w:val="24"/>
        </w:rPr>
        <w:t xml:space="preserve">Учебный план МБОУ СОШ №30 на </w:t>
      </w:r>
      <w:r w:rsidR="00D1044B" w:rsidRPr="006413F6">
        <w:rPr>
          <w:rFonts w:ascii="Times New Roman" w:eastAsia="Times New Roman" w:hAnsi="Times New Roman" w:cs="Times New Roman"/>
          <w:sz w:val="24"/>
          <w:szCs w:val="24"/>
        </w:rPr>
        <w:t>уровне начального общего обр</w:t>
      </w:r>
      <w:r w:rsidR="00DD7802" w:rsidRPr="006413F6">
        <w:rPr>
          <w:rFonts w:ascii="Times New Roman" w:eastAsia="Times New Roman" w:hAnsi="Times New Roman" w:cs="Times New Roman"/>
          <w:sz w:val="24"/>
          <w:szCs w:val="24"/>
        </w:rPr>
        <w:t>азования для 1-4 классов на 202</w:t>
      </w:r>
      <w:r w:rsidR="00205862" w:rsidRPr="006413F6">
        <w:rPr>
          <w:rFonts w:ascii="Times New Roman" w:eastAsia="Times New Roman" w:hAnsi="Times New Roman" w:cs="Times New Roman"/>
          <w:sz w:val="24"/>
          <w:szCs w:val="24"/>
        </w:rPr>
        <w:t>6</w:t>
      </w:r>
      <w:r w:rsidR="00DD7802" w:rsidRPr="006413F6">
        <w:rPr>
          <w:rFonts w:ascii="Times New Roman" w:eastAsia="Times New Roman" w:hAnsi="Times New Roman" w:cs="Times New Roman"/>
          <w:sz w:val="24"/>
          <w:szCs w:val="24"/>
        </w:rPr>
        <w:t xml:space="preserve"> – 202</w:t>
      </w:r>
      <w:r w:rsidR="00205862" w:rsidRPr="006413F6">
        <w:rPr>
          <w:rFonts w:ascii="Times New Roman" w:eastAsia="Times New Roman" w:hAnsi="Times New Roman" w:cs="Times New Roman"/>
          <w:sz w:val="24"/>
          <w:szCs w:val="24"/>
        </w:rPr>
        <w:t>7</w:t>
      </w:r>
      <w:r w:rsidR="00D1044B" w:rsidRPr="006413F6">
        <w:rPr>
          <w:rFonts w:ascii="Times New Roman" w:eastAsia="Times New Roman" w:hAnsi="Times New Roman" w:cs="Times New Roman"/>
          <w:sz w:val="24"/>
          <w:szCs w:val="24"/>
        </w:rPr>
        <w:t xml:space="preserve"> учебный год реализует обновлённый федеральный государственный образовательный стандарт начального общего образования, федеральную образовательную программу начального общего образования (ФОП НОО), федеральную адаптированную образовательную программу начального общего образования для обучающихся с ограниченными возможностями здоровья (ФАОП НОО для ОВЗ). </w:t>
      </w:r>
      <w:proofErr w:type="gramEnd"/>
    </w:p>
    <w:p w14:paraId="324CC0B9" w14:textId="77BA46BC" w:rsidR="00D1044B" w:rsidRPr="006413F6" w:rsidRDefault="00161F51" w:rsidP="006413F6">
      <w:pPr>
        <w:spacing w:after="0" w:line="360" w:lineRule="auto"/>
        <w:ind w:firstLine="39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13F6">
        <w:rPr>
          <w:rFonts w:ascii="Times New Roman" w:eastAsia="Times New Roman" w:hAnsi="Times New Roman" w:cs="Times New Roman"/>
          <w:b/>
          <w:sz w:val="24"/>
          <w:szCs w:val="24"/>
        </w:rPr>
        <w:t>Нормативно-правовые документы, обеспечивающие организацию образовательной деятельности на уровне нача</w:t>
      </w:r>
      <w:r w:rsidR="00DD7802" w:rsidRPr="006413F6">
        <w:rPr>
          <w:rFonts w:ascii="Times New Roman" w:eastAsia="Times New Roman" w:hAnsi="Times New Roman" w:cs="Times New Roman"/>
          <w:b/>
          <w:sz w:val="24"/>
          <w:szCs w:val="24"/>
        </w:rPr>
        <w:t>льного общего образования в 202</w:t>
      </w:r>
      <w:r w:rsidR="00205862" w:rsidRPr="006413F6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DD7802" w:rsidRPr="006413F6">
        <w:rPr>
          <w:rFonts w:ascii="Times New Roman" w:eastAsia="Times New Roman" w:hAnsi="Times New Roman" w:cs="Times New Roman"/>
          <w:b/>
          <w:sz w:val="24"/>
          <w:szCs w:val="24"/>
        </w:rPr>
        <w:t>/202</w:t>
      </w:r>
      <w:r w:rsidR="00205862" w:rsidRPr="006413F6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6413F6">
        <w:rPr>
          <w:rFonts w:ascii="Times New Roman" w:eastAsia="Times New Roman" w:hAnsi="Times New Roman" w:cs="Times New Roman"/>
          <w:b/>
          <w:sz w:val="24"/>
          <w:szCs w:val="24"/>
        </w:rPr>
        <w:t xml:space="preserve"> учебном году</w:t>
      </w:r>
    </w:p>
    <w:p w14:paraId="458A58D1" w14:textId="77777777" w:rsidR="00D1044B" w:rsidRPr="006413F6" w:rsidRDefault="00D1044B" w:rsidP="006413F6">
      <w:pPr>
        <w:spacing w:line="360" w:lineRule="auto"/>
        <w:ind w:left="-15" w:firstLine="412"/>
        <w:jc w:val="both"/>
        <w:rPr>
          <w:rFonts w:ascii="Times New Roman" w:hAnsi="Times New Roman" w:cs="Times New Roman"/>
          <w:sz w:val="24"/>
          <w:szCs w:val="24"/>
        </w:rPr>
      </w:pPr>
      <w:r w:rsidRPr="006413F6">
        <w:rPr>
          <w:rFonts w:ascii="Times New Roman" w:hAnsi="Times New Roman" w:cs="Times New Roman"/>
          <w:sz w:val="24"/>
          <w:szCs w:val="24"/>
        </w:rPr>
        <w:t>Организация преподавания учебных предметов осуществляется в соответствии со следующими нормативными документами:</w:t>
      </w:r>
    </w:p>
    <w:p w14:paraId="677E1B12" w14:textId="77777777" w:rsidR="00A80832" w:rsidRPr="006413F6" w:rsidRDefault="00A80832" w:rsidP="006413F6">
      <w:pPr>
        <w:widowControl w:val="0"/>
        <w:numPr>
          <w:ilvl w:val="0"/>
          <w:numId w:val="6"/>
        </w:numPr>
        <w:tabs>
          <w:tab w:val="left" w:pos="1012"/>
        </w:tabs>
        <w:autoSpaceDE w:val="0"/>
        <w:autoSpaceDN w:val="0"/>
        <w:spacing w:after="0" w:line="360" w:lineRule="auto"/>
        <w:ind w:right="142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6413F6">
        <w:rPr>
          <w:rFonts w:ascii="Times New Roman" w:eastAsia="Times New Roman" w:hAnsi="Times New Roman" w:cs="Times New Roman"/>
          <w:sz w:val="24"/>
          <w:szCs w:val="24"/>
          <w:lang w:eastAsia="en-US"/>
        </w:rPr>
        <w:t>Федеральный закон от 29 декабря 2012 г. № 273-ФЗ «Об образовании в Российской Федерации».</w:t>
      </w:r>
    </w:p>
    <w:p w14:paraId="6BE176E0" w14:textId="77777777" w:rsidR="00A80832" w:rsidRPr="006413F6" w:rsidRDefault="00A80832" w:rsidP="006413F6">
      <w:pPr>
        <w:widowControl w:val="0"/>
        <w:numPr>
          <w:ilvl w:val="0"/>
          <w:numId w:val="6"/>
        </w:numPr>
        <w:tabs>
          <w:tab w:val="left" w:pos="1078"/>
        </w:tabs>
        <w:autoSpaceDE w:val="0"/>
        <w:autoSpaceDN w:val="0"/>
        <w:spacing w:after="0" w:line="360" w:lineRule="auto"/>
        <w:ind w:right="141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6413F6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Федеральный закон от 24 сентября 2022 г. № 371-ФЗ «О внесении изменений в Федеральный закон «Об образовании в Российской Федерации» и статью 1 Федерального закона «Об обязательных требованиях в Российской </w:t>
      </w:r>
      <w:r w:rsidRPr="006413F6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>Федерации».</w:t>
      </w:r>
    </w:p>
    <w:p w14:paraId="439A5A73" w14:textId="77777777" w:rsidR="00A80832" w:rsidRPr="006413F6" w:rsidRDefault="00A80832" w:rsidP="006413F6">
      <w:pPr>
        <w:widowControl w:val="0"/>
        <w:numPr>
          <w:ilvl w:val="0"/>
          <w:numId w:val="6"/>
        </w:numPr>
        <w:tabs>
          <w:tab w:val="left" w:pos="993"/>
        </w:tabs>
        <w:autoSpaceDE w:val="0"/>
        <w:autoSpaceDN w:val="0"/>
        <w:spacing w:after="0" w:line="360" w:lineRule="auto"/>
        <w:ind w:right="142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6413F6">
        <w:rPr>
          <w:rFonts w:ascii="Times New Roman" w:eastAsia="Times New Roman" w:hAnsi="Times New Roman" w:cs="Times New Roman"/>
          <w:sz w:val="24"/>
          <w:szCs w:val="24"/>
          <w:lang w:eastAsia="en-US"/>
        </w:rPr>
        <w:t>Стратегия национальной безопасности Российской Федерации, утвержденная</w:t>
      </w:r>
      <w:r w:rsidRPr="006413F6">
        <w:rPr>
          <w:rFonts w:ascii="Times New Roman" w:eastAsia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 w:rsidRPr="006413F6">
        <w:rPr>
          <w:rFonts w:ascii="Times New Roman" w:eastAsia="Times New Roman" w:hAnsi="Times New Roman" w:cs="Times New Roman"/>
          <w:sz w:val="24"/>
          <w:szCs w:val="24"/>
          <w:lang w:eastAsia="en-US"/>
        </w:rPr>
        <w:t>Указом</w:t>
      </w:r>
      <w:r w:rsidRPr="006413F6">
        <w:rPr>
          <w:rFonts w:ascii="Times New Roman" w:eastAsia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 w:rsidRPr="006413F6">
        <w:rPr>
          <w:rFonts w:ascii="Times New Roman" w:eastAsia="Times New Roman" w:hAnsi="Times New Roman" w:cs="Times New Roman"/>
          <w:sz w:val="24"/>
          <w:szCs w:val="24"/>
          <w:lang w:eastAsia="en-US"/>
        </w:rPr>
        <w:t>Президента</w:t>
      </w:r>
      <w:r w:rsidRPr="006413F6">
        <w:rPr>
          <w:rFonts w:ascii="Times New Roman" w:eastAsia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 w:rsidRPr="006413F6">
        <w:rPr>
          <w:rFonts w:ascii="Times New Roman" w:eastAsia="Times New Roman" w:hAnsi="Times New Roman" w:cs="Times New Roman"/>
          <w:sz w:val="24"/>
          <w:szCs w:val="24"/>
          <w:lang w:eastAsia="en-US"/>
        </w:rPr>
        <w:t>Российской</w:t>
      </w:r>
      <w:r w:rsidRPr="006413F6">
        <w:rPr>
          <w:rFonts w:ascii="Times New Roman" w:eastAsia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 w:rsidRPr="006413F6">
        <w:rPr>
          <w:rFonts w:ascii="Times New Roman" w:eastAsia="Times New Roman" w:hAnsi="Times New Roman" w:cs="Times New Roman"/>
          <w:sz w:val="24"/>
          <w:szCs w:val="24"/>
          <w:lang w:eastAsia="en-US"/>
        </w:rPr>
        <w:t>Федерации</w:t>
      </w:r>
      <w:r w:rsidRPr="006413F6">
        <w:rPr>
          <w:rFonts w:ascii="Times New Roman" w:eastAsia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 w:rsidRPr="006413F6">
        <w:rPr>
          <w:rFonts w:ascii="Times New Roman" w:eastAsia="Times New Roman" w:hAnsi="Times New Roman" w:cs="Times New Roman"/>
          <w:sz w:val="24"/>
          <w:szCs w:val="24"/>
          <w:lang w:eastAsia="en-US"/>
        </w:rPr>
        <w:t>от</w:t>
      </w:r>
      <w:r w:rsidRPr="006413F6">
        <w:rPr>
          <w:rFonts w:ascii="Times New Roman" w:eastAsia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 w:rsidRPr="006413F6">
        <w:rPr>
          <w:rFonts w:ascii="Times New Roman" w:eastAsia="Times New Roman" w:hAnsi="Times New Roman" w:cs="Times New Roman"/>
          <w:sz w:val="24"/>
          <w:szCs w:val="24"/>
          <w:lang w:eastAsia="en-US"/>
        </w:rPr>
        <w:t>02</w:t>
      </w:r>
      <w:r w:rsidRPr="006413F6">
        <w:rPr>
          <w:rFonts w:ascii="Times New Roman" w:eastAsia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 w:rsidRPr="006413F6">
        <w:rPr>
          <w:rFonts w:ascii="Times New Roman" w:eastAsia="Times New Roman" w:hAnsi="Times New Roman" w:cs="Times New Roman"/>
          <w:sz w:val="24"/>
          <w:szCs w:val="24"/>
          <w:lang w:eastAsia="en-US"/>
        </w:rPr>
        <w:t>июля</w:t>
      </w:r>
      <w:r w:rsidRPr="006413F6">
        <w:rPr>
          <w:rFonts w:ascii="Times New Roman" w:eastAsia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 w:rsidRPr="006413F6">
        <w:rPr>
          <w:rFonts w:ascii="Times New Roman" w:eastAsia="Times New Roman" w:hAnsi="Times New Roman" w:cs="Times New Roman"/>
          <w:sz w:val="24"/>
          <w:szCs w:val="24"/>
          <w:lang w:eastAsia="en-US"/>
        </w:rPr>
        <w:t>2021</w:t>
      </w:r>
      <w:r w:rsidRPr="006413F6">
        <w:rPr>
          <w:rFonts w:ascii="Times New Roman" w:eastAsia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 w:rsidRPr="006413F6">
        <w:rPr>
          <w:rFonts w:ascii="Times New Roman" w:eastAsia="Times New Roman" w:hAnsi="Times New Roman" w:cs="Times New Roman"/>
          <w:sz w:val="24"/>
          <w:szCs w:val="24"/>
          <w:lang w:eastAsia="en-US"/>
        </w:rPr>
        <w:t>г.</w:t>
      </w:r>
    </w:p>
    <w:p w14:paraId="138CB6FC" w14:textId="77777777" w:rsidR="00A80832" w:rsidRPr="006413F6" w:rsidRDefault="00A80832" w:rsidP="006413F6">
      <w:pPr>
        <w:widowControl w:val="0"/>
        <w:autoSpaceDE w:val="0"/>
        <w:autoSpaceDN w:val="0"/>
        <w:spacing w:before="1" w:after="0" w:line="360" w:lineRule="auto"/>
        <w:ind w:left="145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6413F6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№ </w:t>
      </w:r>
      <w:r w:rsidRPr="006413F6">
        <w:rPr>
          <w:rFonts w:ascii="Times New Roman" w:eastAsia="Times New Roman" w:hAnsi="Times New Roman" w:cs="Times New Roman"/>
          <w:spacing w:val="-4"/>
          <w:sz w:val="24"/>
          <w:szCs w:val="24"/>
          <w:lang w:eastAsia="en-US"/>
        </w:rPr>
        <w:t>400.</w:t>
      </w:r>
    </w:p>
    <w:p w14:paraId="1854A6C9" w14:textId="77777777" w:rsidR="00A80832" w:rsidRPr="006413F6" w:rsidRDefault="00A80832" w:rsidP="006413F6">
      <w:pPr>
        <w:widowControl w:val="0"/>
        <w:numPr>
          <w:ilvl w:val="0"/>
          <w:numId w:val="6"/>
        </w:numPr>
        <w:tabs>
          <w:tab w:val="left" w:pos="1124"/>
        </w:tabs>
        <w:autoSpaceDE w:val="0"/>
        <w:autoSpaceDN w:val="0"/>
        <w:spacing w:after="0" w:line="360" w:lineRule="auto"/>
        <w:ind w:right="143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6413F6">
        <w:rPr>
          <w:rFonts w:ascii="Times New Roman" w:eastAsia="Times New Roman" w:hAnsi="Times New Roman" w:cs="Times New Roman"/>
          <w:sz w:val="24"/>
          <w:szCs w:val="24"/>
          <w:lang w:eastAsia="en-US"/>
        </w:rPr>
        <w:t>Основы государственной политики по сохранению и укреплению традиционных российских духовно-нравственных ценностей, утвержденные Указом Президента Российской Федерации от 09 ноября 2022 г. № 809.</w:t>
      </w:r>
    </w:p>
    <w:p w14:paraId="028F1A35" w14:textId="77777777" w:rsidR="00A80832" w:rsidRPr="006413F6" w:rsidRDefault="00A80832" w:rsidP="006413F6">
      <w:pPr>
        <w:widowControl w:val="0"/>
        <w:numPr>
          <w:ilvl w:val="0"/>
          <w:numId w:val="6"/>
        </w:numPr>
        <w:tabs>
          <w:tab w:val="left" w:pos="1024"/>
        </w:tabs>
        <w:autoSpaceDE w:val="0"/>
        <w:autoSpaceDN w:val="0"/>
        <w:spacing w:after="0" w:line="360" w:lineRule="auto"/>
        <w:ind w:right="151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6413F6">
        <w:rPr>
          <w:rFonts w:ascii="Times New Roman" w:eastAsia="Times New Roman" w:hAnsi="Times New Roman" w:cs="Times New Roman"/>
          <w:sz w:val="24"/>
          <w:szCs w:val="24"/>
          <w:lang w:eastAsia="en-US"/>
        </w:rPr>
        <w:t>«О национальных целях развития Российской Федерации на период до 2030 года и на перспективу до 2036 года», утвержденные Указом Президента Российской Федерации от 07 мая 2024 г. № 309 № 809.</w:t>
      </w:r>
    </w:p>
    <w:p w14:paraId="46ED04AC" w14:textId="77777777" w:rsidR="00A80832" w:rsidRPr="006413F6" w:rsidRDefault="00A80832" w:rsidP="006413F6">
      <w:pPr>
        <w:widowControl w:val="0"/>
        <w:autoSpaceDE w:val="0"/>
        <w:autoSpaceDN w:val="0"/>
        <w:spacing w:after="0" w:line="360" w:lineRule="auto"/>
        <w:ind w:left="145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  <w:sectPr w:rsidR="00A80832" w:rsidRPr="006413F6">
          <w:pgSz w:w="11910" w:h="16840"/>
          <w:pgMar w:top="760" w:right="708" w:bottom="540" w:left="1275" w:header="0" w:footer="342" w:gutter="0"/>
          <w:cols w:space="720"/>
        </w:sectPr>
      </w:pPr>
    </w:p>
    <w:p w14:paraId="0DD914C7" w14:textId="77777777" w:rsidR="00A80832" w:rsidRPr="006413F6" w:rsidRDefault="00A80832" w:rsidP="006413F6">
      <w:pPr>
        <w:widowControl w:val="0"/>
        <w:numPr>
          <w:ilvl w:val="0"/>
          <w:numId w:val="6"/>
        </w:numPr>
        <w:tabs>
          <w:tab w:val="left" w:pos="1060"/>
        </w:tabs>
        <w:autoSpaceDE w:val="0"/>
        <w:autoSpaceDN w:val="0"/>
        <w:spacing w:before="75" w:after="0" w:line="360" w:lineRule="auto"/>
        <w:ind w:right="138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6413F6">
        <w:rPr>
          <w:rFonts w:ascii="Times New Roman" w:eastAsia="Times New Roman" w:hAnsi="Times New Roman" w:cs="Times New Roman"/>
          <w:sz w:val="24"/>
          <w:szCs w:val="24"/>
          <w:lang w:eastAsia="en-US"/>
        </w:rPr>
        <w:lastRenderedPageBreak/>
        <w:t>Основы государственной политики Российской Федерации в области исторического просвещения, утвержденные Указом Президента Российской Федерации от 08 мая 2024 г. № 314.</w:t>
      </w:r>
    </w:p>
    <w:p w14:paraId="5BFEDC0D" w14:textId="77777777" w:rsidR="00A80832" w:rsidRPr="006413F6" w:rsidRDefault="00A80832" w:rsidP="006413F6">
      <w:pPr>
        <w:widowControl w:val="0"/>
        <w:numPr>
          <w:ilvl w:val="0"/>
          <w:numId w:val="6"/>
        </w:numPr>
        <w:tabs>
          <w:tab w:val="left" w:pos="1074"/>
        </w:tabs>
        <w:autoSpaceDE w:val="0"/>
        <w:autoSpaceDN w:val="0"/>
        <w:spacing w:after="0" w:line="360" w:lineRule="auto"/>
        <w:ind w:right="143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6413F6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Постановление Правительства Российской Федерации от 11 октября 2023 г. № 1678 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</w:t>
      </w:r>
      <w:r w:rsidRPr="006413F6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>программ».</w:t>
      </w:r>
    </w:p>
    <w:p w14:paraId="5B4CBCAE" w14:textId="77777777" w:rsidR="00A80832" w:rsidRPr="006413F6" w:rsidRDefault="00A80832" w:rsidP="006413F6">
      <w:pPr>
        <w:widowControl w:val="0"/>
        <w:numPr>
          <w:ilvl w:val="0"/>
          <w:numId w:val="6"/>
        </w:numPr>
        <w:tabs>
          <w:tab w:val="left" w:pos="1062"/>
        </w:tabs>
        <w:autoSpaceDE w:val="0"/>
        <w:autoSpaceDN w:val="0"/>
        <w:spacing w:after="0" w:line="360" w:lineRule="auto"/>
        <w:ind w:right="142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6413F6">
        <w:rPr>
          <w:rFonts w:ascii="Times New Roman" w:eastAsia="Times New Roman" w:hAnsi="Times New Roman" w:cs="Times New Roman"/>
          <w:sz w:val="24"/>
          <w:szCs w:val="24"/>
          <w:lang w:eastAsia="en-US"/>
        </w:rPr>
        <w:t>Федеральный государственный образовательный стандарт начального общего образования, утвержденный приказом Министерства просвещения Российской Федерации от 31 мая 2021 г. № 286.</w:t>
      </w:r>
    </w:p>
    <w:p w14:paraId="29EF56E0" w14:textId="77777777" w:rsidR="00A80832" w:rsidRPr="006413F6" w:rsidRDefault="00A80832" w:rsidP="006413F6">
      <w:pPr>
        <w:widowControl w:val="0"/>
        <w:numPr>
          <w:ilvl w:val="0"/>
          <w:numId w:val="6"/>
        </w:numPr>
        <w:tabs>
          <w:tab w:val="left" w:pos="993"/>
        </w:tabs>
        <w:autoSpaceDE w:val="0"/>
        <w:autoSpaceDN w:val="0"/>
        <w:spacing w:after="0" w:line="360" w:lineRule="auto"/>
        <w:ind w:right="144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6413F6">
        <w:rPr>
          <w:rFonts w:ascii="Times New Roman" w:eastAsia="Times New Roman" w:hAnsi="Times New Roman" w:cs="Times New Roman"/>
          <w:sz w:val="24"/>
          <w:szCs w:val="24"/>
          <w:lang w:eastAsia="en-US"/>
        </w:rPr>
        <w:t>Федеральная образовательная программа начального общего образования, утвержденная приказом Министерства просвещения Российской Федерации от 18 мая 2023 г. № 372.</w:t>
      </w:r>
    </w:p>
    <w:p w14:paraId="5DE485EC" w14:textId="77777777" w:rsidR="00A80832" w:rsidRPr="006413F6" w:rsidRDefault="00A80832" w:rsidP="006413F6">
      <w:pPr>
        <w:widowControl w:val="0"/>
        <w:numPr>
          <w:ilvl w:val="0"/>
          <w:numId w:val="6"/>
        </w:numPr>
        <w:tabs>
          <w:tab w:val="left" w:pos="1146"/>
        </w:tabs>
        <w:autoSpaceDE w:val="0"/>
        <w:autoSpaceDN w:val="0"/>
        <w:spacing w:after="0" w:line="360" w:lineRule="auto"/>
        <w:ind w:right="142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6413F6">
        <w:rPr>
          <w:rFonts w:ascii="Times New Roman" w:eastAsia="Times New Roman" w:hAnsi="Times New Roman" w:cs="Times New Roman"/>
          <w:sz w:val="24"/>
          <w:szCs w:val="24"/>
          <w:lang w:eastAsia="en-US"/>
        </w:rPr>
        <w:t>Приказ Министерства просвещения Российской Федерации от 18 июля 2024 г. № 499 «Об утверждении федерального перечня электронных образовательных ресурсов,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образования».</w:t>
      </w:r>
    </w:p>
    <w:p w14:paraId="22F29191" w14:textId="77777777" w:rsidR="00A80832" w:rsidRPr="006413F6" w:rsidRDefault="00A80832" w:rsidP="006413F6">
      <w:pPr>
        <w:widowControl w:val="0"/>
        <w:numPr>
          <w:ilvl w:val="0"/>
          <w:numId w:val="6"/>
        </w:numPr>
        <w:tabs>
          <w:tab w:val="left" w:pos="1248"/>
        </w:tabs>
        <w:autoSpaceDE w:val="0"/>
        <w:autoSpaceDN w:val="0"/>
        <w:spacing w:after="0" w:line="360" w:lineRule="auto"/>
        <w:ind w:right="139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6413F6">
        <w:rPr>
          <w:rFonts w:ascii="Times New Roman" w:eastAsia="Times New Roman" w:hAnsi="Times New Roman" w:cs="Times New Roman"/>
          <w:sz w:val="24"/>
          <w:szCs w:val="24"/>
          <w:lang w:eastAsia="en-US"/>
        </w:rPr>
        <w:t>Приказ Министерства просвещения Российской Федерации от 09 октября 2024 г. № 704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образования».</w:t>
      </w:r>
    </w:p>
    <w:p w14:paraId="4EC7318E" w14:textId="77777777" w:rsidR="00A80832" w:rsidRPr="006413F6" w:rsidRDefault="00A80832" w:rsidP="006413F6">
      <w:pPr>
        <w:widowControl w:val="0"/>
        <w:numPr>
          <w:ilvl w:val="0"/>
          <w:numId w:val="6"/>
        </w:numPr>
        <w:tabs>
          <w:tab w:val="left" w:pos="1164"/>
        </w:tabs>
        <w:autoSpaceDE w:val="0"/>
        <w:autoSpaceDN w:val="0"/>
        <w:spacing w:after="0" w:line="360" w:lineRule="auto"/>
        <w:ind w:right="146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6413F6">
        <w:rPr>
          <w:rFonts w:ascii="Times New Roman" w:eastAsia="Times New Roman" w:hAnsi="Times New Roman" w:cs="Times New Roman"/>
          <w:sz w:val="24"/>
          <w:szCs w:val="24"/>
          <w:lang w:eastAsia="en-US"/>
        </w:rPr>
        <w:t>Порядок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образования, утв. приказом Министерства просвещения Российской Федерации от 22 марта 2021 г. № 115.</w:t>
      </w:r>
    </w:p>
    <w:p w14:paraId="4AC4F22C" w14:textId="77777777" w:rsidR="00A80832" w:rsidRPr="006413F6" w:rsidRDefault="00A80832" w:rsidP="006413F6">
      <w:pPr>
        <w:widowControl w:val="0"/>
        <w:numPr>
          <w:ilvl w:val="0"/>
          <w:numId w:val="6"/>
        </w:numPr>
        <w:tabs>
          <w:tab w:val="left" w:pos="1248"/>
        </w:tabs>
        <w:autoSpaceDE w:val="0"/>
        <w:autoSpaceDN w:val="0"/>
        <w:spacing w:after="0" w:line="360" w:lineRule="auto"/>
        <w:ind w:right="139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6413F6">
        <w:rPr>
          <w:rFonts w:ascii="Times New Roman" w:eastAsia="Times New Roman" w:hAnsi="Times New Roman" w:cs="Times New Roman"/>
          <w:sz w:val="24"/>
          <w:szCs w:val="24"/>
          <w:lang w:eastAsia="en-US"/>
        </w:rPr>
        <w:t>Приказ Министерства просвещения Российской Федерации от 05 ноября 2024 г. № 769 «Об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 и установления предельного срока использования исключенных учебников».</w:t>
      </w:r>
    </w:p>
    <w:p w14:paraId="008B56CF" w14:textId="77777777" w:rsidR="00A80832" w:rsidRPr="006413F6" w:rsidRDefault="00A80832" w:rsidP="006413F6">
      <w:pPr>
        <w:widowControl w:val="0"/>
        <w:numPr>
          <w:ilvl w:val="0"/>
          <w:numId w:val="6"/>
        </w:numPr>
        <w:tabs>
          <w:tab w:val="left" w:pos="1248"/>
        </w:tabs>
        <w:autoSpaceDE w:val="0"/>
        <w:autoSpaceDN w:val="0"/>
        <w:spacing w:after="0" w:line="360" w:lineRule="auto"/>
        <w:ind w:right="139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6413F6">
        <w:rPr>
          <w:rFonts w:ascii="Times New Roman" w:eastAsia="Times New Roman" w:hAnsi="Times New Roman" w:cs="Times New Roman"/>
          <w:sz w:val="24"/>
          <w:szCs w:val="24"/>
          <w:lang w:eastAsia="en-US"/>
        </w:rPr>
        <w:t>Приказ Министерства просвещения Российской Федерации от 06 ноября 2024 г. № 779 «Об утверждении перечня документов, подготовка которых осуществляется педагогическими работниками при реализации основных общеобразовательных программ, образовательных программ среднего профессионального образования».</w:t>
      </w:r>
    </w:p>
    <w:p w14:paraId="7C8DE7FC" w14:textId="77777777" w:rsidR="00A80832" w:rsidRPr="006413F6" w:rsidRDefault="00A80832" w:rsidP="006413F6">
      <w:pPr>
        <w:widowControl w:val="0"/>
        <w:numPr>
          <w:ilvl w:val="0"/>
          <w:numId w:val="6"/>
        </w:numPr>
        <w:tabs>
          <w:tab w:val="left" w:pos="1248"/>
        </w:tabs>
        <w:autoSpaceDE w:val="0"/>
        <w:autoSpaceDN w:val="0"/>
        <w:spacing w:before="1" w:after="0" w:line="360" w:lineRule="auto"/>
        <w:ind w:right="139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6413F6">
        <w:rPr>
          <w:rFonts w:ascii="Times New Roman" w:eastAsia="Times New Roman" w:hAnsi="Times New Roman" w:cs="Times New Roman"/>
          <w:sz w:val="24"/>
          <w:szCs w:val="24"/>
          <w:lang w:eastAsia="en-US"/>
        </w:rPr>
        <w:lastRenderedPageBreak/>
        <w:t>Приказ Министерства просвещения Российской Федерации от 28 ноября 2024 г. № 838 «Об утверждении перечня средств обучения и</w:t>
      </w:r>
      <w:r w:rsidRPr="006413F6">
        <w:rPr>
          <w:rFonts w:ascii="Times New Roman" w:eastAsia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 w:rsidRPr="006413F6">
        <w:rPr>
          <w:rFonts w:ascii="Times New Roman" w:eastAsia="Times New Roman" w:hAnsi="Times New Roman" w:cs="Times New Roman"/>
          <w:sz w:val="24"/>
          <w:szCs w:val="24"/>
          <w:lang w:eastAsia="en-US"/>
        </w:rPr>
        <w:t>воспитания, соответствующих современным условиям обучения, необходимых при оснащении общеобразовательных организаций в целях реализации мероприятий</w:t>
      </w:r>
      <w:r w:rsidRPr="006413F6">
        <w:rPr>
          <w:rFonts w:ascii="Times New Roman" w:eastAsia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 w:rsidRPr="006413F6">
        <w:rPr>
          <w:rFonts w:ascii="Times New Roman" w:eastAsia="Times New Roman" w:hAnsi="Times New Roman" w:cs="Times New Roman"/>
          <w:sz w:val="24"/>
          <w:szCs w:val="24"/>
          <w:lang w:eastAsia="en-US"/>
        </w:rPr>
        <w:t>государственной</w:t>
      </w:r>
      <w:r w:rsidRPr="006413F6">
        <w:rPr>
          <w:rFonts w:ascii="Times New Roman" w:eastAsia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 w:rsidRPr="006413F6">
        <w:rPr>
          <w:rFonts w:ascii="Times New Roman" w:eastAsia="Times New Roman" w:hAnsi="Times New Roman" w:cs="Times New Roman"/>
          <w:sz w:val="24"/>
          <w:szCs w:val="24"/>
          <w:lang w:eastAsia="en-US"/>
        </w:rPr>
        <w:t>программы</w:t>
      </w:r>
      <w:r w:rsidRPr="006413F6">
        <w:rPr>
          <w:rFonts w:ascii="Times New Roman" w:eastAsia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 w:rsidRPr="006413F6">
        <w:rPr>
          <w:rFonts w:ascii="Times New Roman" w:eastAsia="Times New Roman" w:hAnsi="Times New Roman" w:cs="Times New Roman"/>
          <w:sz w:val="24"/>
          <w:szCs w:val="24"/>
          <w:lang w:eastAsia="en-US"/>
        </w:rPr>
        <w:t>Российской</w:t>
      </w:r>
      <w:r w:rsidRPr="006413F6">
        <w:rPr>
          <w:rFonts w:ascii="Times New Roman" w:eastAsia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 w:rsidRPr="006413F6">
        <w:rPr>
          <w:rFonts w:ascii="Times New Roman" w:eastAsia="Times New Roman" w:hAnsi="Times New Roman" w:cs="Times New Roman"/>
          <w:sz w:val="24"/>
          <w:szCs w:val="24"/>
          <w:lang w:eastAsia="en-US"/>
        </w:rPr>
        <w:t>Федерации</w:t>
      </w:r>
      <w:r w:rsidRPr="006413F6">
        <w:rPr>
          <w:rFonts w:ascii="Times New Roman" w:eastAsia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 w:rsidRPr="006413F6">
        <w:rPr>
          <w:rFonts w:ascii="Times New Roman" w:eastAsia="Times New Roman" w:hAnsi="Times New Roman" w:cs="Times New Roman"/>
          <w:sz w:val="24"/>
          <w:szCs w:val="24"/>
          <w:lang w:eastAsia="en-US"/>
        </w:rPr>
        <w:t>«Развитие</w:t>
      </w:r>
    </w:p>
    <w:p w14:paraId="6B09B5DE" w14:textId="77777777" w:rsidR="00A80832" w:rsidRPr="006413F6" w:rsidRDefault="00A80832" w:rsidP="006413F6">
      <w:pPr>
        <w:widowControl w:val="0"/>
        <w:autoSpaceDE w:val="0"/>
        <w:autoSpaceDN w:val="0"/>
        <w:spacing w:after="0" w:line="360" w:lineRule="auto"/>
        <w:ind w:left="145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  <w:sectPr w:rsidR="00A80832" w:rsidRPr="006413F6">
          <w:pgSz w:w="11910" w:h="16840"/>
          <w:pgMar w:top="760" w:right="708" w:bottom="540" w:left="1275" w:header="0" w:footer="342" w:gutter="0"/>
          <w:cols w:space="720"/>
        </w:sectPr>
      </w:pPr>
    </w:p>
    <w:p w14:paraId="6E92ECAC" w14:textId="77777777" w:rsidR="00A80832" w:rsidRPr="006413F6" w:rsidRDefault="00A80832" w:rsidP="006413F6">
      <w:pPr>
        <w:widowControl w:val="0"/>
        <w:autoSpaceDE w:val="0"/>
        <w:autoSpaceDN w:val="0"/>
        <w:spacing w:before="75" w:after="0" w:line="360" w:lineRule="auto"/>
        <w:ind w:left="145" w:right="14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6413F6">
        <w:rPr>
          <w:rFonts w:ascii="Times New Roman" w:eastAsia="Times New Roman" w:hAnsi="Times New Roman" w:cs="Times New Roman"/>
          <w:sz w:val="24"/>
          <w:szCs w:val="24"/>
          <w:lang w:eastAsia="en-US"/>
        </w:rPr>
        <w:lastRenderedPageBreak/>
        <w:t>образования», направленных на содействие созданию (создание) в субъектах Российской Федерации новых (дополнительных) мест в общеобразовательных организациях, модернизацию инфраструктуры общего образования, школьных систем образования, критериев его формирования и требований к функциональному оснащению общеобразовательных организаций».</w:t>
      </w:r>
    </w:p>
    <w:p w14:paraId="158E7966" w14:textId="77777777" w:rsidR="00A80832" w:rsidRPr="006413F6" w:rsidRDefault="00A80832" w:rsidP="006413F6">
      <w:pPr>
        <w:widowControl w:val="0"/>
        <w:numPr>
          <w:ilvl w:val="0"/>
          <w:numId w:val="6"/>
        </w:numPr>
        <w:tabs>
          <w:tab w:val="left" w:pos="1170"/>
        </w:tabs>
        <w:autoSpaceDE w:val="0"/>
        <w:autoSpaceDN w:val="0"/>
        <w:spacing w:after="0" w:line="360" w:lineRule="auto"/>
        <w:ind w:right="14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6413F6">
        <w:rPr>
          <w:rFonts w:ascii="Times New Roman" w:eastAsia="Times New Roman" w:hAnsi="Times New Roman" w:cs="Times New Roman"/>
          <w:sz w:val="24"/>
          <w:szCs w:val="24"/>
          <w:lang w:eastAsia="en-US"/>
        </w:rPr>
        <w:t>Санитарные правила СП 2.4.3648-20 «Санитарно-эпидемиологические требования к организациям воспитания и обучения, отдыха и оздоровления детей и молодежи, утв. постановлением Главного государственного санитарного врача Российской Федерации от 28 сентября 2020 г. № 28.</w:t>
      </w:r>
    </w:p>
    <w:p w14:paraId="15D3FBB9" w14:textId="77777777" w:rsidR="00A80832" w:rsidRPr="006413F6" w:rsidRDefault="00A80832" w:rsidP="006413F6">
      <w:pPr>
        <w:widowControl w:val="0"/>
        <w:numPr>
          <w:ilvl w:val="0"/>
          <w:numId w:val="6"/>
        </w:numPr>
        <w:tabs>
          <w:tab w:val="left" w:pos="1210"/>
        </w:tabs>
        <w:autoSpaceDE w:val="0"/>
        <w:autoSpaceDN w:val="0"/>
        <w:spacing w:after="0" w:line="360" w:lineRule="auto"/>
        <w:ind w:right="146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proofErr w:type="gramStart"/>
      <w:r w:rsidRPr="006413F6">
        <w:rPr>
          <w:rFonts w:ascii="Times New Roman" w:eastAsia="Times New Roman" w:hAnsi="Times New Roman" w:cs="Times New Roman"/>
          <w:sz w:val="24"/>
          <w:szCs w:val="24"/>
          <w:lang w:eastAsia="en-US"/>
        </w:rPr>
        <w:t>Санитарные правила и нормы СанПиН 1.2.3685-21 «Гигиенические нормативы и требования к обеспечению безопасности и/или безвредности для человека факторов среды обитания», утв. постановлением Главного государственного</w:t>
      </w:r>
      <w:r w:rsidRPr="006413F6">
        <w:rPr>
          <w:rFonts w:ascii="Times New Roman" w:eastAsia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 w:rsidRPr="006413F6">
        <w:rPr>
          <w:rFonts w:ascii="Times New Roman" w:eastAsia="Times New Roman" w:hAnsi="Times New Roman" w:cs="Times New Roman"/>
          <w:sz w:val="24"/>
          <w:szCs w:val="24"/>
          <w:lang w:eastAsia="en-US"/>
        </w:rPr>
        <w:t>санитарного</w:t>
      </w:r>
      <w:r w:rsidRPr="006413F6">
        <w:rPr>
          <w:rFonts w:ascii="Times New Roman" w:eastAsia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 w:rsidRPr="006413F6">
        <w:rPr>
          <w:rFonts w:ascii="Times New Roman" w:eastAsia="Times New Roman" w:hAnsi="Times New Roman" w:cs="Times New Roman"/>
          <w:sz w:val="24"/>
          <w:szCs w:val="24"/>
          <w:lang w:eastAsia="en-US"/>
        </w:rPr>
        <w:t>врача</w:t>
      </w:r>
      <w:r w:rsidRPr="006413F6">
        <w:rPr>
          <w:rFonts w:ascii="Times New Roman" w:eastAsia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 w:rsidRPr="006413F6">
        <w:rPr>
          <w:rFonts w:ascii="Times New Roman" w:eastAsia="Times New Roman" w:hAnsi="Times New Roman" w:cs="Times New Roman"/>
          <w:sz w:val="24"/>
          <w:szCs w:val="24"/>
          <w:lang w:eastAsia="en-US"/>
        </w:rPr>
        <w:t>Российской</w:t>
      </w:r>
      <w:r w:rsidRPr="006413F6">
        <w:rPr>
          <w:rFonts w:ascii="Times New Roman" w:eastAsia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 w:rsidRPr="006413F6">
        <w:rPr>
          <w:rFonts w:ascii="Times New Roman" w:eastAsia="Times New Roman" w:hAnsi="Times New Roman" w:cs="Times New Roman"/>
          <w:sz w:val="24"/>
          <w:szCs w:val="24"/>
          <w:lang w:eastAsia="en-US"/>
        </w:rPr>
        <w:t>Федерации</w:t>
      </w:r>
      <w:r w:rsidRPr="006413F6">
        <w:rPr>
          <w:rFonts w:ascii="Times New Roman" w:eastAsia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 w:rsidRPr="006413F6">
        <w:rPr>
          <w:rFonts w:ascii="Times New Roman" w:eastAsia="Times New Roman" w:hAnsi="Times New Roman" w:cs="Times New Roman"/>
          <w:sz w:val="24"/>
          <w:szCs w:val="24"/>
          <w:lang w:eastAsia="en-US"/>
        </w:rPr>
        <w:t>от</w:t>
      </w:r>
      <w:r w:rsidRPr="006413F6">
        <w:rPr>
          <w:rFonts w:ascii="Times New Roman" w:eastAsia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 w:rsidRPr="006413F6">
        <w:rPr>
          <w:rFonts w:ascii="Times New Roman" w:eastAsia="Times New Roman" w:hAnsi="Times New Roman" w:cs="Times New Roman"/>
          <w:sz w:val="24"/>
          <w:szCs w:val="24"/>
          <w:lang w:eastAsia="en-US"/>
        </w:rPr>
        <w:t>28</w:t>
      </w:r>
      <w:r w:rsidRPr="006413F6">
        <w:rPr>
          <w:rFonts w:ascii="Times New Roman" w:eastAsia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 w:rsidRPr="006413F6">
        <w:rPr>
          <w:rFonts w:ascii="Times New Roman" w:eastAsia="Times New Roman" w:hAnsi="Times New Roman" w:cs="Times New Roman"/>
          <w:sz w:val="24"/>
          <w:szCs w:val="24"/>
          <w:lang w:eastAsia="en-US"/>
        </w:rPr>
        <w:t>января 2021</w:t>
      </w:r>
      <w:r w:rsidRPr="006413F6">
        <w:rPr>
          <w:rFonts w:ascii="Times New Roman" w:eastAsia="Times New Roman" w:hAnsi="Times New Roman" w:cs="Times New Roman"/>
          <w:spacing w:val="-5"/>
          <w:sz w:val="24"/>
          <w:szCs w:val="24"/>
          <w:lang w:eastAsia="en-US"/>
        </w:rPr>
        <w:t xml:space="preserve"> </w:t>
      </w:r>
      <w:r w:rsidRPr="006413F6">
        <w:rPr>
          <w:rFonts w:ascii="Times New Roman" w:eastAsia="Times New Roman" w:hAnsi="Times New Roman" w:cs="Times New Roman"/>
          <w:sz w:val="24"/>
          <w:szCs w:val="24"/>
          <w:lang w:eastAsia="en-US"/>
        </w:rPr>
        <w:t>г.</w:t>
      </w:r>
      <w:r w:rsidRPr="006413F6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 xml:space="preserve"> </w:t>
      </w:r>
      <w:r w:rsidRPr="006413F6">
        <w:rPr>
          <w:rFonts w:ascii="Times New Roman" w:eastAsia="Times New Roman" w:hAnsi="Times New Roman" w:cs="Times New Roman"/>
          <w:sz w:val="24"/>
          <w:szCs w:val="24"/>
          <w:lang w:eastAsia="en-US"/>
        </w:rPr>
        <w:t>№</w:t>
      </w:r>
      <w:r w:rsidRPr="006413F6">
        <w:rPr>
          <w:rFonts w:ascii="Times New Roman" w:eastAsia="Times New Roman" w:hAnsi="Times New Roman" w:cs="Times New Roman"/>
          <w:spacing w:val="-1"/>
          <w:sz w:val="24"/>
          <w:szCs w:val="24"/>
          <w:lang w:eastAsia="en-US"/>
        </w:rPr>
        <w:t xml:space="preserve"> </w:t>
      </w:r>
      <w:r w:rsidRPr="006413F6">
        <w:rPr>
          <w:rFonts w:ascii="Times New Roman" w:eastAsia="Times New Roman" w:hAnsi="Times New Roman" w:cs="Times New Roman"/>
          <w:sz w:val="24"/>
          <w:szCs w:val="24"/>
          <w:lang w:eastAsia="en-US"/>
        </w:rPr>
        <w:t>2</w:t>
      </w:r>
      <w:r w:rsidRPr="006413F6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 xml:space="preserve"> </w:t>
      </w:r>
      <w:r w:rsidRPr="006413F6">
        <w:rPr>
          <w:rFonts w:ascii="Times New Roman" w:eastAsia="Times New Roman" w:hAnsi="Times New Roman" w:cs="Times New Roman"/>
          <w:sz w:val="24"/>
          <w:szCs w:val="24"/>
          <w:lang w:eastAsia="en-US"/>
        </w:rPr>
        <w:t>(в</w:t>
      </w:r>
      <w:r w:rsidRPr="006413F6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 xml:space="preserve"> </w:t>
      </w:r>
      <w:r w:rsidRPr="006413F6">
        <w:rPr>
          <w:rFonts w:ascii="Times New Roman" w:eastAsia="Times New Roman" w:hAnsi="Times New Roman" w:cs="Times New Roman"/>
          <w:sz w:val="24"/>
          <w:szCs w:val="24"/>
          <w:lang w:eastAsia="en-US"/>
        </w:rPr>
        <w:t>редакции постановления</w:t>
      </w:r>
      <w:r w:rsidRPr="006413F6">
        <w:rPr>
          <w:rFonts w:ascii="Times New Roman" w:eastAsia="Times New Roman" w:hAnsi="Times New Roman" w:cs="Times New Roman"/>
          <w:spacing w:val="-3"/>
          <w:sz w:val="24"/>
          <w:szCs w:val="24"/>
          <w:lang w:eastAsia="en-US"/>
        </w:rPr>
        <w:t xml:space="preserve"> </w:t>
      </w:r>
      <w:r w:rsidRPr="006413F6">
        <w:rPr>
          <w:rFonts w:ascii="Times New Roman" w:eastAsia="Times New Roman" w:hAnsi="Times New Roman" w:cs="Times New Roman"/>
          <w:sz w:val="24"/>
          <w:szCs w:val="24"/>
          <w:lang w:eastAsia="en-US"/>
        </w:rPr>
        <w:t>Главного государственного санитарного врача Российской Федерации от 30 декабря 2022 г. № 24).</w:t>
      </w:r>
      <w:proofErr w:type="gramEnd"/>
    </w:p>
    <w:p w14:paraId="006CAE7E" w14:textId="77777777" w:rsidR="00A80832" w:rsidRPr="006413F6" w:rsidRDefault="00A80832" w:rsidP="006413F6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646ED9C9" w14:textId="77777777" w:rsidR="00A80832" w:rsidRPr="006413F6" w:rsidRDefault="00A80832" w:rsidP="006413F6">
      <w:pPr>
        <w:widowControl w:val="0"/>
        <w:autoSpaceDE w:val="0"/>
        <w:autoSpaceDN w:val="0"/>
        <w:spacing w:after="0" w:line="360" w:lineRule="auto"/>
        <w:ind w:left="283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6413F6">
        <w:rPr>
          <w:rFonts w:ascii="Times New Roman" w:eastAsia="Times New Roman" w:hAnsi="Times New Roman" w:cs="Times New Roman"/>
          <w:sz w:val="24"/>
          <w:szCs w:val="24"/>
          <w:lang w:eastAsia="en-US"/>
        </w:rPr>
        <w:t>Инструктивно-методические</w:t>
      </w:r>
      <w:r w:rsidRPr="006413F6">
        <w:rPr>
          <w:rFonts w:ascii="Times New Roman" w:eastAsia="Times New Roman" w:hAnsi="Times New Roman" w:cs="Times New Roman"/>
          <w:spacing w:val="-11"/>
          <w:sz w:val="24"/>
          <w:szCs w:val="24"/>
          <w:lang w:eastAsia="en-US"/>
        </w:rPr>
        <w:t xml:space="preserve"> </w:t>
      </w:r>
      <w:r w:rsidRPr="006413F6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>материалы</w:t>
      </w:r>
    </w:p>
    <w:p w14:paraId="0BA5CED6" w14:textId="1D3CAA85" w:rsidR="00A80832" w:rsidRPr="006413F6" w:rsidRDefault="00A80832" w:rsidP="006413F6">
      <w:pPr>
        <w:widowControl w:val="0"/>
        <w:numPr>
          <w:ilvl w:val="0"/>
          <w:numId w:val="5"/>
        </w:numPr>
        <w:tabs>
          <w:tab w:val="left" w:pos="993"/>
        </w:tabs>
        <w:autoSpaceDE w:val="0"/>
        <w:autoSpaceDN w:val="0"/>
        <w:spacing w:after="0" w:line="360" w:lineRule="auto"/>
        <w:ind w:right="141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6413F6">
        <w:rPr>
          <w:rFonts w:ascii="Times New Roman" w:eastAsia="Times New Roman" w:hAnsi="Times New Roman" w:cs="Times New Roman"/>
          <w:sz w:val="24"/>
          <w:szCs w:val="24"/>
          <w:lang w:eastAsia="en-US"/>
        </w:rPr>
        <w:t>Письмо государственного бюджетного учреждения дополнительного профессионального образования «Челябинский институт развития</w:t>
      </w:r>
      <w:r w:rsidRPr="006413F6">
        <w:rPr>
          <w:rFonts w:ascii="Times New Roman" w:eastAsia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 w:rsidRPr="006413F6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образования» от </w:t>
      </w:r>
      <w:r w:rsidR="006413F6" w:rsidRPr="006413F6">
        <w:rPr>
          <w:rFonts w:ascii="Times New Roman" w:eastAsia="Times New Roman" w:hAnsi="Times New Roman" w:cs="Times New Roman"/>
          <w:sz w:val="24"/>
          <w:szCs w:val="24"/>
          <w:lang w:eastAsia="en-US"/>
        </w:rPr>
        <w:t>21</w:t>
      </w:r>
      <w:r w:rsidRPr="006413F6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6413F6" w:rsidRPr="006413F6">
        <w:rPr>
          <w:rFonts w:ascii="Times New Roman" w:eastAsia="Times New Roman" w:hAnsi="Times New Roman" w:cs="Times New Roman"/>
          <w:sz w:val="24"/>
          <w:szCs w:val="24"/>
          <w:lang w:eastAsia="en-US"/>
        </w:rPr>
        <w:t>августа</w:t>
      </w:r>
      <w:r w:rsidRPr="006413F6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202</w:t>
      </w:r>
      <w:r w:rsidR="006413F6" w:rsidRPr="006413F6">
        <w:rPr>
          <w:rFonts w:ascii="Times New Roman" w:eastAsia="Times New Roman" w:hAnsi="Times New Roman" w:cs="Times New Roman"/>
          <w:sz w:val="24"/>
          <w:szCs w:val="24"/>
          <w:lang w:eastAsia="en-US"/>
        </w:rPr>
        <w:t>6</w:t>
      </w:r>
      <w:r w:rsidRPr="006413F6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г. №</w:t>
      </w:r>
      <w:r w:rsidRPr="006413F6">
        <w:rPr>
          <w:rFonts w:ascii="Times New Roman" w:eastAsia="Times New Roman" w:hAnsi="Times New Roman" w:cs="Times New Roman"/>
          <w:spacing w:val="-1"/>
          <w:sz w:val="24"/>
          <w:szCs w:val="24"/>
          <w:lang w:eastAsia="en-US"/>
        </w:rPr>
        <w:t xml:space="preserve"> </w:t>
      </w:r>
      <w:r w:rsidR="006413F6" w:rsidRPr="006413F6">
        <w:rPr>
          <w:rFonts w:ascii="Times New Roman" w:eastAsia="Times New Roman" w:hAnsi="Times New Roman" w:cs="Times New Roman"/>
          <w:sz w:val="24"/>
          <w:szCs w:val="24"/>
          <w:lang w:eastAsia="en-US"/>
        </w:rPr>
        <w:t>2128</w:t>
      </w:r>
      <w:r w:rsidRPr="006413F6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«О направлении методических комментариев об изменениях в основные общеобразовательные программы начального общего, основного общего и среднего общего образования».</w:t>
      </w:r>
    </w:p>
    <w:p w14:paraId="72FCAC60" w14:textId="77777777" w:rsidR="00A80832" w:rsidRPr="006413F6" w:rsidRDefault="00A80832" w:rsidP="006413F6">
      <w:pPr>
        <w:spacing w:line="360" w:lineRule="auto"/>
        <w:ind w:left="-15" w:firstLine="412"/>
        <w:jc w:val="both"/>
        <w:rPr>
          <w:rFonts w:ascii="Times New Roman" w:hAnsi="Times New Roman" w:cs="Times New Roman"/>
          <w:sz w:val="24"/>
          <w:szCs w:val="24"/>
        </w:rPr>
      </w:pPr>
    </w:p>
    <w:p w14:paraId="626DC766" w14:textId="77777777" w:rsidR="00A87EAC" w:rsidRPr="006413F6" w:rsidRDefault="004C2635" w:rsidP="006413F6">
      <w:pPr>
        <w:spacing w:line="36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413F6">
        <w:rPr>
          <w:rFonts w:ascii="Times New Roman" w:hAnsi="Times New Roman" w:cs="Times New Roman"/>
          <w:sz w:val="24"/>
          <w:szCs w:val="24"/>
        </w:rPr>
        <w:t xml:space="preserve">Основная </w:t>
      </w:r>
      <w:r w:rsidR="00395922" w:rsidRPr="006413F6">
        <w:rPr>
          <w:rFonts w:ascii="Times New Roman" w:hAnsi="Times New Roman" w:cs="Times New Roman"/>
          <w:sz w:val="24"/>
          <w:szCs w:val="24"/>
        </w:rPr>
        <w:t>образовательной программа начального общего образования</w:t>
      </w:r>
      <w:r w:rsidR="001618E2" w:rsidRPr="006413F6">
        <w:rPr>
          <w:rFonts w:ascii="Times New Roman" w:hAnsi="Times New Roman" w:cs="Times New Roman"/>
          <w:sz w:val="24"/>
          <w:szCs w:val="24"/>
        </w:rPr>
        <w:t xml:space="preserve"> МБОУ СОШ №30</w:t>
      </w:r>
      <w:r w:rsidR="00395922" w:rsidRPr="006413F6">
        <w:rPr>
          <w:rFonts w:ascii="Times New Roman" w:hAnsi="Times New Roman" w:cs="Times New Roman"/>
          <w:sz w:val="24"/>
          <w:szCs w:val="24"/>
        </w:rPr>
        <w:t xml:space="preserve"> разработана   в соответствии с федеральным государственным ста</w:t>
      </w:r>
      <w:r w:rsidR="001618E2" w:rsidRPr="006413F6">
        <w:rPr>
          <w:rFonts w:ascii="Times New Roman" w:hAnsi="Times New Roman" w:cs="Times New Roman"/>
          <w:sz w:val="24"/>
          <w:szCs w:val="24"/>
        </w:rPr>
        <w:t>ндартом начального общего образо</w:t>
      </w:r>
      <w:r w:rsidR="00395922" w:rsidRPr="006413F6">
        <w:rPr>
          <w:rFonts w:ascii="Times New Roman" w:hAnsi="Times New Roman" w:cs="Times New Roman"/>
          <w:sz w:val="24"/>
          <w:szCs w:val="24"/>
        </w:rPr>
        <w:t>вания и</w:t>
      </w:r>
      <w:r w:rsidR="001618E2" w:rsidRPr="006413F6">
        <w:rPr>
          <w:rFonts w:ascii="Times New Roman" w:hAnsi="Times New Roman" w:cs="Times New Roman"/>
          <w:sz w:val="24"/>
          <w:szCs w:val="24"/>
        </w:rPr>
        <w:t xml:space="preserve"> федеральной программой начального образования, предусматривает применение федерального учебного плана (вариант 1), федерального календарного учебного графика, федеральных рабочих программ учебных предметов, курсов, дисциплин (модулей).</w:t>
      </w:r>
      <w:proofErr w:type="gramEnd"/>
      <w:r w:rsidR="001618E2" w:rsidRPr="006413F6">
        <w:rPr>
          <w:rFonts w:ascii="Times New Roman" w:hAnsi="Times New Roman" w:cs="Times New Roman"/>
          <w:sz w:val="24"/>
          <w:szCs w:val="24"/>
        </w:rPr>
        <w:t xml:space="preserve"> При разработке основной образовательной </w:t>
      </w:r>
      <w:r w:rsidR="00A87EAC" w:rsidRPr="006413F6">
        <w:rPr>
          <w:rFonts w:ascii="Times New Roman" w:hAnsi="Times New Roman" w:cs="Times New Roman"/>
          <w:sz w:val="24"/>
          <w:szCs w:val="24"/>
        </w:rPr>
        <w:t xml:space="preserve">программы начального общего образования МБОУ СОШ №30 учитывает требование Федерального закона № 273-ФЗ «Об образовании в Российской Федерации»  (ст.12), обновлённого ФГОС начального общего образования по обязательности учёта </w:t>
      </w:r>
      <w:r w:rsidR="003E0AA0" w:rsidRPr="006413F6">
        <w:rPr>
          <w:rFonts w:ascii="Times New Roman" w:hAnsi="Times New Roman" w:cs="Times New Roman"/>
          <w:sz w:val="24"/>
          <w:szCs w:val="24"/>
        </w:rPr>
        <w:t>региональных, национальных и этнокультурных особенностей</w:t>
      </w:r>
      <w:r w:rsidR="00A87EAC" w:rsidRPr="006413F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8877CE2" w14:textId="77777777" w:rsidR="00A80832" w:rsidRPr="006413F6" w:rsidRDefault="00A80832" w:rsidP="006413F6">
      <w:pPr>
        <w:spacing w:line="36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</w:p>
    <w:p w14:paraId="70CEA1FF" w14:textId="77777777" w:rsidR="00A80832" w:rsidRPr="006413F6" w:rsidRDefault="00A80832" w:rsidP="006413F6">
      <w:pPr>
        <w:spacing w:line="36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</w:p>
    <w:p w14:paraId="4229A0CF" w14:textId="77777777" w:rsidR="00B24C1E" w:rsidRPr="006413F6" w:rsidRDefault="00B24C1E" w:rsidP="006413F6">
      <w:pPr>
        <w:spacing w:line="36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6413F6">
        <w:rPr>
          <w:rFonts w:ascii="Times New Roman" w:hAnsi="Times New Roman" w:cs="Times New Roman"/>
          <w:sz w:val="24"/>
          <w:szCs w:val="24"/>
        </w:rPr>
        <w:t>Учебный план МБОУ СОШ №30 составлен на весь учебный год.</w:t>
      </w:r>
    </w:p>
    <w:p w14:paraId="520AF1B3" w14:textId="57E4E2BA" w:rsidR="003E50D9" w:rsidRPr="006413F6" w:rsidRDefault="00D1044B" w:rsidP="006413F6">
      <w:pPr>
        <w:spacing w:after="310" w:line="360" w:lineRule="auto"/>
        <w:ind w:left="-15" w:firstLine="715"/>
        <w:jc w:val="both"/>
        <w:rPr>
          <w:rFonts w:ascii="Times New Roman" w:hAnsi="Times New Roman" w:cs="Times New Roman"/>
          <w:sz w:val="24"/>
          <w:szCs w:val="24"/>
        </w:rPr>
      </w:pPr>
      <w:r w:rsidRPr="006413F6">
        <w:rPr>
          <w:rFonts w:ascii="Times New Roman" w:eastAsia="Times New Roman" w:hAnsi="Times New Roman" w:cs="Times New Roman"/>
          <w:sz w:val="24"/>
          <w:szCs w:val="24"/>
        </w:rPr>
        <w:t>В начальной ш</w:t>
      </w:r>
      <w:r w:rsidR="00DD7802" w:rsidRPr="006413F6">
        <w:rPr>
          <w:rFonts w:ascii="Times New Roman" w:eastAsia="Times New Roman" w:hAnsi="Times New Roman" w:cs="Times New Roman"/>
          <w:sz w:val="24"/>
          <w:szCs w:val="24"/>
        </w:rPr>
        <w:t xml:space="preserve">коле сформировано </w:t>
      </w:r>
      <w:r w:rsidR="00205862" w:rsidRPr="006413F6">
        <w:rPr>
          <w:rFonts w:ascii="Times New Roman" w:eastAsia="Times New Roman" w:hAnsi="Times New Roman" w:cs="Times New Roman"/>
          <w:sz w:val="24"/>
          <w:szCs w:val="24"/>
        </w:rPr>
        <w:t>8</w:t>
      </w:r>
      <w:r w:rsidR="003E50D9" w:rsidRPr="006413F6">
        <w:rPr>
          <w:rFonts w:ascii="Times New Roman" w:eastAsia="Times New Roman" w:hAnsi="Times New Roman" w:cs="Times New Roman"/>
          <w:sz w:val="24"/>
          <w:szCs w:val="24"/>
        </w:rPr>
        <w:t xml:space="preserve"> (1</w:t>
      </w:r>
      <w:r w:rsidRPr="006413F6">
        <w:rPr>
          <w:rFonts w:ascii="Times New Roman" w:eastAsia="Times New Roman" w:hAnsi="Times New Roman" w:cs="Times New Roman"/>
          <w:sz w:val="24"/>
          <w:szCs w:val="24"/>
        </w:rPr>
        <w:t>-4) кла</w:t>
      </w:r>
      <w:r w:rsidR="004C2635" w:rsidRPr="006413F6">
        <w:rPr>
          <w:rFonts w:ascii="Times New Roman" w:eastAsia="Times New Roman" w:hAnsi="Times New Roman" w:cs="Times New Roman"/>
          <w:sz w:val="24"/>
          <w:szCs w:val="24"/>
        </w:rPr>
        <w:t xml:space="preserve">ссов, реализующих традиционную </w:t>
      </w:r>
      <w:r w:rsidRPr="006413F6">
        <w:rPr>
          <w:rFonts w:ascii="Times New Roman" w:eastAsia="Times New Roman" w:hAnsi="Times New Roman" w:cs="Times New Roman"/>
          <w:sz w:val="24"/>
          <w:szCs w:val="24"/>
        </w:rPr>
        <w:t>систему обучения по УМК «Школа России». Продолжительность учебного года составляе</w:t>
      </w:r>
      <w:r w:rsidR="003E50D9" w:rsidRPr="006413F6">
        <w:rPr>
          <w:rFonts w:ascii="Times New Roman" w:eastAsia="Times New Roman" w:hAnsi="Times New Roman" w:cs="Times New Roman"/>
          <w:sz w:val="24"/>
          <w:szCs w:val="24"/>
        </w:rPr>
        <w:t>т в 1-ых классах – 33 учебные недели (в середине третьей четверти дополнительные каникулы - 9 календарных дней), во</w:t>
      </w:r>
      <w:r w:rsidRPr="006413F6">
        <w:rPr>
          <w:rFonts w:ascii="Times New Roman" w:eastAsia="Times New Roman" w:hAnsi="Times New Roman" w:cs="Times New Roman"/>
          <w:sz w:val="24"/>
          <w:szCs w:val="24"/>
        </w:rPr>
        <w:t xml:space="preserve"> 2</w:t>
      </w:r>
      <w:r w:rsidR="003E50D9" w:rsidRPr="006413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413F6">
        <w:rPr>
          <w:rFonts w:ascii="Times New Roman" w:eastAsia="Times New Roman" w:hAnsi="Times New Roman" w:cs="Times New Roman"/>
          <w:sz w:val="24"/>
          <w:szCs w:val="24"/>
        </w:rPr>
        <w:t>-</w:t>
      </w:r>
      <w:r w:rsidR="003E50D9" w:rsidRPr="006413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413F6">
        <w:rPr>
          <w:rFonts w:ascii="Times New Roman" w:eastAsia="Times New Roman" w:hAnsi="Times New Roman" w:cs="Times New Roman"/>
          <w:sz w:val="24"/>
          <w:szCs w:val="24"/>
        </w:rPr>
        <w:t>4 классах – 34 учебные недели (при 5-дневной рабочей неделе).</w:t>
      </w:r>
      <w:r w:rsidR="003E50D9" w:rsidRPr="006413F6">
        <w:rPr>
          <w:rFonts w:ascii="Times New Roman" w:hAnsi="Times New Roman" w:cs="Times New Roman"/>
          <w:sz w:val="24"/>
          <w:szCs w:val="24"/>
        </w:rPr>
        <w:t xml:space="preserve"> </w:t>
      </w:r>
      <w:r w:rsidRPr="006413F6">
        <w:rPr>
          <w:rFonts w:ascii="Times New Roman" w:eastAsia="Times New Roman" w:hAnsi="Times New Roman" w:cs="Times New Roman"/>
          <w:sz w:val="24"/>
          <w:szCs w:val="24"/>
        </w:rPr>
        <w:t xml:space="preserve">Продолжительность урока </w:t>
      </w:r>
      <w:r w:rsidR="003E50D9" w:rsidRPr="006413F6">
        <w:rPr>
          <w:rFonts w:ascii="Times New Roman" w:eastAsia="Times New Roman" w:hAnsi="Times New Roman" w:cs="Times New Roman"/>
          <w:sz w:val="24"/>
          <w:szCs w:val="24"/>
        </w:rPr>
        <w:t xml:space="preserve">во 2-4 классах </w:t>
      </w:r>
      <w:r w:rsidRPr="006413F6">
        <w:rPr>
          <w:rFonts w:ascii="Times New Roman" w:eastAsia="Times New Roman" w:hAnsi="Times New Roman" w:cs="Times New Roman"/>
          <w:sz w:val="24"/>
          <w:szCs w:val="24"/>
        </w:rPr>
        <w:t xml:space="preserve">по 40 минут. </w:t>
      </w:r>
      <w:r w:rsidR="003E50D9" w:rsidRPr="006413F6">
        <w:rPr>
          <w:rFonts w:ascii="Times New Roman" w:eastAsia="Times New Roman" w:hAnsi="Times New Roman" w:cs="Times New Roman"/>
          <w:sz w:val="24"/>
          <w:szCs w:val="24"/>
        </w:rPr>
        <w:t>В 1-ых классах в сентябре – декабре – 35 минут.</w:t>
      </w:r>
    </w:p>
    <w:p w14:paraId="08E74B54" w14:textId="77777777" w:rsidR="00D1044B" w:rsidRPr="006413F6" w:rsidRDefault="00D1044B" w:rsidP="006413F6">
      <w:pPr>
        <w:spacing w:after="310" w:line="360" w:lineRule="auto"/>
        <w:ind w:left="-15" w:firstLine="715"/>
        <w:jc w:val="both"/>
        <w:rPr>
          <w:rFonts w:ascii="Times New Roman" w:hAnsi="Times New Roman" w:cs="Times New Roman"/>
          <w:sz w:val="24"/>
          <w:szCs w:val="24"/>
        </w:rPr>
      </w:pPr>
      <w:r w:rsidRPr="006413F6">
        <w:rPr>
          <w:rFonts w:ascii="Times New Roman" w:eastAsia="Times New Roman" w:hAnsi="Times New Roman" w:cs="Times New Roman"/>
          <w:sz w:val="24"/>
          <w:szCs w:val="24"/>
        </w:rPr>
        <w:t xml:space="preserve">Начальное общее образование представлено классами, в которых обучаются дети разных уровней способностей. В начальной школе развивающее обучение становится основной стратегической линией, которая позволяет добиться становления личности младшего школьника, раскрыть его индивидуальные способности.    </w:t>
      </w:r>
    </w:p>
    <w:p w14:paraId="2C418D30" w14:textId="77777777" w:rsidR="00D1044B" w:rsidRPr="006413F6" w:rsidRDefault="004458A2" w:rsidP="006413F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413F6">
        <w:rPr>
          <w:rFonts w:ascii="Times New Roman" w:eastAsia="Times New Roman" w:hAnsi="Times New Roman" w:cs="Times New Roman"/>
          <w:sz w:val="24"/>
          <w:szCs w:val="24"/>
        </w:rPr>
        <w:t xml:space="preserve">Учебный план содержит </w:t>
      </w:r>
      <w:r w:rsidR="00D1044B" w:rsidRPr="006413F6">
        <w:rPr>
          <w:rFonts w:ascii="Times New Roman" w:eastAsia="Times New Roman" w:hAnsi="Times New Roman" w:cs="Times New Roman"/>
          <w:sz w:val="24"/>
          <w:szCs w:val="24"/>
        </w:rPr>
        <w:t>обязательную часть</w:t>
      </w:r>
      <w:r w:rsidRPr="006413F6">
        <w:rPr>
          <w:rFonts w:ascii="Times New Roman" w:eastAsia="Times New Roman" w:hAnsi="Times New Roman" w:cs="Times New Roman"/>
          <w:sz w:val="24"/>
          <w:szCs w:val="24"/>
        </w:rPr>
        <w:t xml:space="preserve"> и часть, формируемую участниками образовательных отношений</w:t>
      </w:r>
      <w:r w:rsidR="00D1044B" w:rsidRPr="006413F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69D242B3" w14:textId="1F7FAA54" w:rsidR="00D1044B" w:rsidRPr="006413F6" w:rsidRDefault="00D1044B" w:rsidP="006413F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13F6">
        <w:rPr>
          <w:rFonts w:ascii="Times New Roman" w:eastAsia="Times New Roman" w:hAnsi="Times New Roman" w:cs="Times New Roman"/>
          <w:bCs/>
          <w:sz w:val="24"/>
          <w:szCs w:val="24"/>
        </w:rPr>
        <w:t>Обязательная часть</w:t>
      </w:r>
      <w:r w:rsidR="00205862" w:rsidRPr="006413F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6413F6">
        <w:rPr>
          <w:rFonts w:ascii="Times New Roman" w:eastAsia="Times New Roman" w:hAnsi="Times New Roman" w:cs="Times New Roman"/>
          <w:sz w:val="24"/>
          <w:szCs w:val="24"/>
        </w:rPr>
        <w:t>учебного плана определя</w:t>
      </w:r>
      <w:r w:rsidR="00520AEA" w:rsidRPr="006413F6">
        <w:rPr>
          <w:rFonts w:ascii="Times New Roman" w:eastAsia="Times New Roman" w:hAnsi="Times New Roman" w:cs="Times New Roman"/>
          <w:sz w:val="24"/>
          <w:szCs w:val="24"/>
        </w:rPr>
        <w:t xml:space="preserve">ет состав </w:t>
      </w:r>
      <w:r w:rsidRPr="006413F6">
        <w:rPr>
          <w:rFonts w:ascii="Times New Roman" w:eastAsia="Times New Roman" w:hAnsi="Times New Roman" w:cs="Times New Roman"/>
          <w:sz w:val="24"/>
          <w:szCs w:val="24"/>
        </w:rPr>
        <w:t>учебных предметов для реализации Основной образовательной программы, и учебное время, отводимое на их изучение по классам (годам) обучения.</w:t>
      </w:r>
    </w:p>
    <w:p w14:paraId="4255CC2E" w14:textId="77777777" w:rsidR="00D1044B" w:rsidRPr="006413F6" w:rsidRDefault="00D1044B" w:rsidP="006413F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413F6">
        <w:rPr>
          <w:rFonts w:ascii="Times New Roman" w:eastAsia="Times New Roman" w:hAnsi="Times New Roman" w:cs="Times New Roman"/>
          <w:sz w:val="24"/>
          <w:szCs w:val="24"/>
        </w:rPr>
        <w:t>Обязательная часть учебного плана отражает содержание образования, которое обеспечивает решение важнейших целей современного начального образования: формирование гражданской идентичности обучающихся; их приобщение к общекультурным и национальным ценностям, информационным технологиям; готовность к продолжению образования на последующих ступенях основного общего образования; формирование здорового образа жизни, элементарных правил поведения в экстремальных ситуациях; личностное развитие обучающегося в соответствии с его индивидуальностью.</w:t>
      </w:r>
      <w:proofErr w:type="gramEnd"/>
    </w:p>
    <w:p w14:paraId="7086E3EA" w14:textId="77777777" w:rsidR="00D1044B" w:rsidRPr="006413F6" w:rsidRDefault="00D1044B" w:rsidP="006413F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13F6">
        <w:rPr>
          <w:rFonts w:ascii="Times New Roman" w:eastAsia="Times New Roman" w:hAnsi="Times New Roman" w:cs="Times New Roman"/>
          <w:sz w:val="24"/>
          <w:szCs w:val="24"/>
        </w:rPr>
        <w:t>В учебн</w:t>
      </w:r>
      <w:r w:rsidR="00520AEA" w:rsidRPr="006413F6">
        <w:rPr>
          <w:rFonts w:ascii="Times New Roman" w:eastAsia="Times New Roman" w:hAnsi="Times New Roman" w:cs="Times New Roman"/>
          <w:sz w:val="24"/>
          <w:szCs w:val="24"/>
        </w:rPr>
        <w:t xml:space="preserve">ом плане </w:t>
      </w:r>
      <w:proofErr w:type="gramStart"/>
      <w:r w:rsidR="00520AEA" w:rsidRPr="006413F6">
        <w:rPr>
          <w:rFonts w:ascii="Times New Roman" w:eastAsia="Times New Roman" w:hAnsi="Times New Roman" w:cs="Times New Roman"/>
          <w:sz w:val="24"/>
          <w:szCs w:val="24"/>
        </w:rPr>
        <w:t>представлены</w:t>
      </w:r>
      <w:proofErr w:type="gramEnd"/>
      <w:r w:rsidR="00520AEA" w:rsidRPr="006413F6">
        <w:rPr>
          <w:rFonts w:ascii="Times New Roman" w:eastAsia="Times New Roman" w:hAnsi="Times New Roman" w:cs="Times New Roman"/>
          <w:sz w:val="24"/>
          <w:szCs w:val="24"/>
        </w:rPr>
        <w:t xml:space="preserve"> следующими</w:t>
      </w:r>
      <w:r w:rsidRPr="006413F6">
        <w:rPr>
          <w:rFonts w:ascii="Times New Roman" w:eastAsia="Times New Roman" w:hAnsi="Times New Roman" w:cs="Times New Roman"/>
          <w:sz w:val="24"/>
          <w:szCs w:val="24"/>
        </w:rPr>
        <w:t xml:space="preserve"> учебными предметами:</w:t>
      </w:r>
    </w:p>
    <w:p w14:paraId="01E274BC" w14:textId="77777777" w:rsidR="00520AEA" w:rsidRPr="006413F6" w:rsidRDefault="00520AEA" w:rsidP="006413F6">
      <w:pPr>
        <w:tabs>
          <w:tab w:val="num" w:pos="284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13F6">
        <w:rPr>
          <w:rFonts w:ascii="Times New Roman" w:eastAsia="Times New Roman" w:hAnsi="Times New Roman" w:cs="Times New Roman"/>
          <w:sz w:val="24"/>
          <w:szCs w:val="24"/>
        </w:rPr>
        <w:t>- русский язык;</w:t>
      </w:r>
    </w:p>
    <w:p w14:paraId="67A4F2FD" w14:textId="77777777" w:rsidR="00D1044B" w:rsidRPr="006413F6" w:rsidRDefault="00520AEA" w:rsidP="006413F6">
      <w:pPr>
        <w:tabs>
          <w:tab w:val="num" w:pos="284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13F6">
        <w:rPr>
          <w:rFonts w:ascii="Times New Roman" w:eastAsia="Times New Roman" w:hAnsi="Times New Roman" w:cs="Times New Roman"/>
          <w:sz w:val="24"/>
          <w:szCs w:val="24"/>
        </w:rPr>
        <w:t>- литературное чтение</w:t>
      </w:r>
      <w:r w:rsidR="00D1044B" w:rsidRPr="006413F6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E0AB193" w14:textId="77777777" w:rsidR="00D1044B" w:rsidRPr="006413F6" w:rsidRDefault="00D1044B" w:rsidP="006413F6">
      <w:pPr>
        <w:tabs>
          <w:tab w:val="num" w:pos="284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13F6">
        <w:rPr>
          <w:rFonts w:ascii="Times New Roman" w:eastAsia="Times New Roman" w:hAnsi="Times New Roman" w:cs="Times New Roman"/>
          <w:sz w:val="24"/>
          <w:szCs w:val="24"/>
        </w:rPr>
        <w:t>- ино</w:t>
      </w:r>
      <w:r w:rsidR="00EA3351" w:rsidRPr="006413F6">
        <w:rPr>
          <w:rFonts w:ascii="Times New Roman" w:eastAsia="Times New Roman" w:hAnsi="Times New Roman" w:cs="Times New Roman"/>
          <w:sz w:val="24"/>
          <w:szCs w:val="24"/>
        </w:rPr>
        <w:t>странный язык</w:t>
      </w:r>
      <w:r w:rsidRPr="006413F6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B4B20D4" w14:textId="77777777" w:rsidR="00D1044B" w:rsidRPr="006413F6" w:rsidRDefault="00D1044B" w:rsidP="006413F6">
      <w:pPr>
        <w:tabs>
          <w:tab w:val="num" w:pos="284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13F6">
        <w:rPr>
          <w:rFonts w:ascii="Times New Roman" w:eastAsia="Times New Roman" w:hAnsi="Times New Roman" w:cs="Times New Roman"/>
          <w:sz w:val="24"/>
          <w:szCs w:val="24"/>
        </w:rPr>
        <w:t>- математика;</w:t>
      </w:r>
    </w:p>
    <w:p w14:paraId="4C374958" w14:textId="77777777" w:rsidR="00D1044B" w:rsidRPr="006413F6" w:rsidRDefault="00EA3351" w:rsidP="006413F6">
      <w:pPr>
        <w:tabs>
          <w:tab w:val="num" w:pos="284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13F6">
        <w:rPr>
          <w:rFonts w:ascii="Times New Roman" w:eastAsia="Times New Roman" w:hAnsi="Times New Roman" w:cs="Times New Roman"/>
          <w:sz w:val="24"/>
          <w:szCs w:val="24"/>
        </w:rPr>
        <w:t>- окружающий мир</w:t>
      </w:r>
      <w:r w:rsidR="00D1044B" w:rsidRPr="006413F6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0059721" w14:textId="77777777" w:rsidR="00D1044B" w:rsidRPr="006413F6" w:rsidRDefault="00D1044B" w:rsidP="006413F6">
      <w:pPr>
        <w:tabs>
          <w:tab w:val="num" w:pos="284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13F6">
        <w:rPr>
          <w:rFonts w:ascii="Times New Roman" w:eastAsia="Times New Roman" w:hAnsi="Times New Roman" w:cs="Times New Roman"/>
          <w:sz w:val="24"/>
          <w:szCs w:val="24"/>
        </w:rPr>
        <w:t xml:space="preserve">- основы религиозных </w:t>
      </w:r>
      <w:r w:rsidR="00EA3351" w:rsidRPr="006413F6">
        <w:rPr>
          <w:rFonts w:ascii="Times New Roman" w:eastAsia="Times New Roman" w:hAnsi="Times New Roman" w:cs="Times New Roman"/>
          <w:sz w:val="24"/>
          <w:szCs w:val="24"/>
        </w:rPr>
        <w:t>культур и светской этики (модуль светская этика</w:t>
      </w:r>
      <w:r w:rsidRPr="006413F6">
        <w:rPr>
          <w:rFonts w:ascii="Times New Roman" w:eastAsia="Times New Roman" w:hAnsi="Times New Roman" w:cs="Times New Roman"/>
          <w:sz w:val="24"/>
          <w:szCs w:val="24"/>
        </w:rPr>
        <w:t>);</w:t>
      </w:r>
    </w:p>
    <w:p w14:paraId="71837E83" w14:textId="77777777" w:rsidR="00D1044B" w:rsidRPr="006413F6" w:rsidRDefault="00EA3351" w:rsidP="006413F6">
      <w:pPr>
        <w:tabs>
          <w:tab w:val="num" w:pos="284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13F6">
        <w:rPr>
          <w:rFonts w:ascii="Times New Roman" w:eastAsia="Times New Roman" w:hAnsi="Times New Roman" w:cs="Times New Roman"/>
          <w:sz w:val="24"/>
          <w:szCs w:val="24"/>
        </w:rPr>
        <w:t>- музыка</w:t>
      </w:r>
      <w:r w:rsidR="00D1044B" w:rsidRPr="006413F6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C996A44" w14:textId="77777777" w:rsidR="00EA3351" w:rsidRPr="006413F6" w:rsidRDefault="00EA3351" w:rsidP="006413F6">
      <w:pPr>
        <w:tabs>
          <w:tab w:val="num" w:pos="284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13F6">
        <w:rPr>
          <w:rFonts w:ascii="Times New Roman" w:eastAsia="Times New Roman" w:hAnsi="Times New Roman" w:cs="Times New Roman"/>
          <w:sz w:val="24"/>
          <w:szCs w:val="24"/>
        </w:rPr>
        <w:t>- изобразительное искусство;</w:t>
      </w:r>
    </w:p>
    <w:p w14:paraId="048E9217" w14:textId="77777777" w:rsidR="00D1044B" w:rsidRPr="006413F6" w:rsidRDefault="00D1044B" w:rsidP="006413F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13F6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</w:t>
      </w:r>
      <w:r w:rsidR="008C7F97" w:rsidRPr="006413F6">
        <w:rPr>
          <w:rFonts w:ascii="Times New Roman" w:eastAsia="Times New Roman" w:hAnsi="Times New Roman" w:cs="Times New Roman"/>
          <w:sz w:val="24"/>
          <w:szCs w:val="24"/>
        </w:rPr>
        <w:t xml:space="preserve">труд </w:t>
      </w:r>
      <w:r w:rsidRPr="006413F6">
        <w:rPr>
          <w:rFonts w:ascii="Times New Roman" w:eastAsia="Times New Roman" w:hAnsi="Times New Roman" w:cs="Times New Roman"/>
          <w:sz w:val="24"/>
          <w:szCs w:val="24"/>
        </w:rPr>
        <w:t xml:space="preserve"> (технология);</w:t>
      </w:r>
    </w:p>
    <w:p w14:paraId="6C873898" w14:textId="77777777" w:rsidR="00D1044B" w:rsidRPr="006413F6" w:rsidRDefault="00D1044B" w:rsidP="006413F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13F6">
        <w:rPr>
          <w:rFonts w:ascii="Times New Roman" w:eastAsia="Times New Roman" w:hAnsi="Times New Roman" w:cs="Times New Roman"/>
          <w:sz w:val="24"/>
          <w:szCs w:val="24"/>
        </w:rPr>
        <w:t>- физическа</w:t>
      </w:r>
      <w:r w:rsidR="00EA3351" w:rsidRPr="006413F6">
        <w:rPr>
          <w:rFonts w:ascii="Times New Roman" w:eastAsia="Times New Roman" w:hAnsi="Times New Roman" w:cs="Times New Roman"/>
          <w:sz w:val="24"/>
          <w:szCs w:val="24"/>
        </w:rPr>
        <w:t>я культура</w:t>
      </w:r>
      <w:r w:rsidRPr="00641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2F4ACBD" w14:textId="77777777" w:rsidR="00007AE6" w:rsidRPr="006413F6" w:rsidRDefault="00007AE6" w:rsidP="006413F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B235A02" w14:textId="77777777" w:rsidR="00007AE6" w:rsidRPr="006413F6" w:rsidRDefault="00007AE6" w:rsidP="006413F6">
      <w:pPr>
        <w:widowControl w:val="0"/>
        <w:autoSpaceDE w:val="0"/>
        <w:autoSpaceDN w:val="0"/>
        <w:spacing w:before="163" w:after="0" w:line="360" w:lineRule="auto"/>
        <w:ind w:right="426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69D6689B" w14:textId="6FEE7C4C" w:rsidR="00007AE6" w:rsidRPr="006413F6" w:rsidRDefault="00007AE6" w:rsidP="006413F6">
      <w:pPr>
        <w:widowControl w:val="0"/>
        <w:autoSpaceDE w:val="0"/>
        <w:autoSpaceDN w:val="0"/>
        <w:spacing w:before="163" w:after="0" w:line="360" w:lineRule="auto"/>
        <w:ind w:right="42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6413F6">
        <w:rPr>
          <w:rFonts w:ascii="Times New Roman" w:eastAsia="Times New Roman" w:hAnsi="Times New Roman" w:cs="Times New Roman"/>
          <w:sz w:val="24"/>
          <w:szCs w:val="24"/>
          <w:lang w:eastAsia="en-US"/>
        </w:rPr>
        <w:t>Общее</w:t>
      </w:r>
      <w:r w:rsidRPr="006413F6">
        <w:rPr>
          <w:rFonts w:ascii="Times New Roman" w:eastAsia="Times New Roman" w:hAnsi="Times New Roman" w:cs="Times New Roman"/>
          <w:spacing w:val="80"/>
          <w:w w:val="150"/>
          <w:sz w:val="24"/>
          <w:szCs w:val="24"/>
          <w:lang w:eastAsia="en-US"/>
        </w:rPr>
        <w:t xml:space="preserve"> </w:t>
      </w:r>
      <w:r w:rsidRPr="006413F6">
        <w:rPr>
          <w:rFonts w:ascii="Times New Roman" w:eastAsia="Times New Roman" w:hAnsi="Times New Roman" w:cs="Times New Roman"/>
          <w:sz w:val="24"/>
          <w:szCs w:val="24"/>
          <w:lang w:eastAsia="en-US"/>
        </w:rPr>
        <w:t>количество</w:t>
      </w:r>
      <w:r w:rsidRPr="006413F6">
        <w:rPr>
          <w:rFonts w:ascii="Times New Roman" w:eastAsia="Times New Roman" w:hAnsi="Times New Roman" w:cs="Times New Roman"/>
          <w:spacing w:val="80"/>
          <w:w w:val="150"/>
          <w:sz w:val="24"/>
          <w:szCs w:val="24"/>
          <w:lang w:eastAsia="en-US"/>
        </w:rPr>
        <w:t xml:space="preserve"> </w:t>
      </w:r>
      <w:r w:rsidRPr="006413F6">
        <w:rPr>
          <w:rFonts w:ascii="Times New Roman" w:eastAsia="Times New Roman" w:hAnsi="Times New Roman" w:cs="Times New Roman"/>
          <w:sz w:val="24"/>
          <w:szCs w:val="24"/>
          <w:lang w:eastAsia="en-US"/>
        </w:rPr>
        <w:t>часов</w:t>
      </w:r>
      <w:r w:rsidRPr="006413F6">
        <w:rPr>
          <w:rFonts w:ascii="Times New Roman" w:eastAsia="Times New Roman" w:hAnsi="Times New Roman" w:cs="Times New Roman"/>
          <w:spacing w:val="80"/>
          <w:w w:val="150"/>
          <w:sz w:val="24"/>
          <w:szCs w:val="24"/>
          <w:lang w:eastAsia="en-US"/>
        </w:rPr>
        <w:t xml:space="preserve"> </w:t>
      </w:r>
      <w:r w:rsidRPr="006413F6">
        <w:rPr>
          <w:rFonts w:ascii="Times New Roman" w:eastAsia="Times New Roman" w:hAnsi="Times New Roman" w:cs="Times New Roman"/>
          <w:sz w:val="24"/>
          <w:szCs w:val="24"/>
          <w:lang w:eastAsia="en-US"/>
        </w:rPr>
        <w:t>учебных</w:t>
      </w:r>
      <w:r w:rsidRPr="006413F6">
        <w:rPr>
          <w:rFonts w:ascii="Times New Roman" w:eastAsia="Times New Roman" w:hAnsi="Times New Roman" w:cs="Times New Roman"/>
          <w:spacing w:val="80"/>
          <w:w w:val="150"/>
          <w:sz w:val="24"/>
          <w:szCs w:val="24"/>
          <w:lang w:eastAsia="en-US"/>
        </w:rPr>
        <w:t xml:space="preserve"> </w:t>
      </w:r>
      <w:r w:rsidRPr="006413F6">
        <w:rPr>
          <w:rFonts w:ascii="Times New Roman" w:eastAsia="Times New Roman" w:hAnsi="Times New Roman" w:cs="Times New Roman"/>
          <w:sz w:val="24"/>
          <w:szCs w:val="24"/>
          <w:lang w:eastAsia="en-US"/>
        </w:rPr>
        <w:t>занятий</w:t>
      </w:r>
      <w:r w:rsidRPr="006413F6">
        <w:rPr>
          <w:rFonts w:ascii="Times New Roman" w:eastAsia="Times New Roman" w:hAnsi="Times New Roman" w:cs="Times New Roman"/>
          <w:spacing w:val="80"/>
          <w:w w:val="150"/>
          <w:sz w:val="24"/>
          <w:szCs w:val="24"/>
          <w:lang w:eastAsia="en-US"/>
        </w:rPr>
        <w:t xml:space="preserve"> </w:t>
      </w:r>
      <w:r w:rsidRPr="006413F6">
        <w:rPr>
          <w:rFonts w:ascii="Times New Roman" w:eastAsia="Times New Roman" w:hAnsi="Times New Roman" w:cs="Times New Roman"/>
          <w:sz w:val="24"/>
          <w:szCs w:val="24"/>
          <w:lang w:eastAsia="en-US"/>
        </w:rPr>
        <w:t>за</w:t>
      </w:r>
      <w:r w:rsidRPr="006413F6">
        <w:rPr>
          <w:rFonts w:ascii="Times New Roman" w:eastAsia="Times New Roman" w:hAnsi="Times New Roman" w:cs="Times New Roman"/>
          <w:spacing w:val="80"/>
          <w:w w:val="150"/>
          <w:sz w:val="24"/>
          <w:szCs w:val="24"/>
          <w:lang w:eastAsia="en-US"/>
        </w:rPr>
        <w:t xml:space="preserve"> </w:t>
      </w:r>
      <w:r w:rsidRPr="006413F6">
        <w:rPr>
          <w:rFonts w:ascii="Times New Roman" w:eastAsia="Times New Roman" w:hAnsi="Times New Roman" w:cs="Times New Roman"/>
          <w:sz w:val="24"/>
          <w:szCs w:val="24"/>
          <w:lang w:eastAsia="en-US"/>
        </w:rPr>
        <w:t>четыре</w:t>
      </w:r>
      <w:r w:rsidRPr="006413F6">
        <w:rPr>
          <w:rFonts w:ascii="Times New Roman" w:eastAsia="Times New Roman" w:hAnsi="Times New Roman" w:cs="Times New Roman"/>
          <w:spacing w:val="80"/>
          <w:w w:val="150"/>
          <w:sz w:val="24"/>
          <w:szCs w:val="24"/>
          <w:lang w:eastAsia="en-US"/>
        </w:rPr>
        <w:t xml:space="preserve"> </w:t>
      </w:r>
      <w:r w:rsidRPr="006413F6">
        <w:rPr>
          <w:rFonts w:ascii="Times New Roman" w:eastAsia="Times New Roman" w:hAnsi="Times New Roman" w:cs="Times New Roman"/>
          <w:sz w:val="24"/>
          <w:szCs w:val="24"/>
          <w:lang w:eastAsia="en-US"/>
        </w:rPr>
        <w:t>года составляет 2999 часов с учетом 16 часов в 1-х классах в сентябре-октябре.</w:t>
      </w:r>
    </w:p>
    <w:p w14:paraId="1962C166" w14:textId="77777777" w:rsidR="00F0369A" w:rsidRPr="006413F6" w:rsidRDefault="00D1044B" w:rsidP="006413F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413F6">
        <w:rPr>
          <w:rFonts w:ascii="Times New Roman" w:eastAsia="Times New Roman" w:hAnsi="Times New Roman" w:cs="Times New Roman"/>
          <w:sz w:val="24"/>
          <w:szCs w:val="24"/>
        </w:rPr>
        <w:t xml:space="preserve">Учебная нагрузка и режим занятий обучающихся </w:t>
      </w:r>
      <w:proofErr w:type="gramStart"/>
      <w:r w:rsidRPr="006413F6">
        <w:rPr>
          <w:rFonts w:ascii="Times New Roman" w:eastAsia="Times New Roman" w:hAnsi="Times New Roman" w:cs="Times New Roman"/>
          <w:sz w:val="24"/>
          <w:szCs w:val="24"/>
        </w:rPr>
        <w:t>определены</w:t>
      </w:r>
      <w:proofErr w:type="gramEnd"/>
      <w:r w:rsidRPr="006413F6">
        <w:rPr>
          <w:rFonts w:ascii="Times New Roman" w:eastAsia="Times New Roman" w:hAnsi="Times New Roman" w:cs="Times New Roman"/>
          <w:sz w:val="24"/>
          <w:szCs w:val="24"/>
        </w:rPr>
        <w:t xml:space="preserve"> в</w:t>
      </w:r>
      <w:r w:rsidR="002F2882" w:rsidRPr="006413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413F6">
        <w:rPr>
          <w:rFonts w:ascii="Times New Roman" w:eastAsia="Times New Roman" w:hAnsi="Times New Roman" w:cs="Times New Roman"/>
          <w:sz w:val="24"/>
          <w:szCs w:val="24"/>
        </w:rPr>
        <w:t xml:space="preserve">соответствии с действующими санитарными нормами. Определена максимальная </w:t>
      </w:r>
      <w:r w:rsidR="00DD7802" w:rsidRPr="006413F6">
        <w:rPr>
          <w:rFonts w:ascii="Times New Roman" w:eastAsia="Times New Roman" w:hAnsi="Times New Roman" w:cs="Times New Roman"/>
          <w:sz w:val="24"/>
          <w:szCs w:val="24"/>
        </w:rPr>
        <w:t xml:space="preserve">недельная </w:t>
      </w:r>
      <w:r w:rsidRPr="006413F6">
        <w:rPr>
          <w:rFonts w:ascii="Times New Roman" w:eastAsia="Times New Roman" w:hAnsi="Times New Roman" w:cs="Times New Roman"/>
          <w:sz w:val="24"/>
          <w:szCs w:val="24"/>
        </w:rPr>
        <w:t>нагрузка обучающихся</w:t>
      </w:r>
      <w:r w:rsidR="002F2882" w:rsidRPr="006413F6">
        <w:rPr>
          <w:rFonts w:ascii="Times New Roman" w:eastAsia="Times New Roman" w:hAnsi="Times New Roman" w:cs="Times New Roman"/>
          <w:sz w:val="24"/>
          <w:szCs w:val="24"/>
        </w:rPr>
        <w:t>: в 1-ых классах – 21 час</w:t>
      </w:r>
      <w:r w:rsidR="00DD7802" w:rsidRPr="006413F6">
        <w:rPr>
          <w:rFonts w:ascii="Times New Roman" w:eastAsia="Times New Roman" w:hAnsi="Times New Roman" w:cs="Times New Roman"/>
          <w:sz w:val="24"/>
          <w:szCs w:val="24"/>
        </w:rPr>
        <w:t xml:space="preserve"> (в 1-ой четверти 16 часов)</w:t>
      </w:r>
      <w:r w:rsidR="002F2882" w:rsidRPr="006413F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4C2635" w:rsidRPr="006413F6">
        <w:rPr>
          <w:rFonts w:ascii="Times New Roman" w:eastAsia="Times New Roman" w:hAnsi="Times New Roman" w:cs="Times New Roman"/>
          <w:sz w:val="24"/>
          <w:szCs w:val="24"/>
        </w:rPr>
        <w:t xml:space="preserve">во 2 - 4 классах – </w:t>
      </w:r>
      <w:r w:rsidRPr="006413F6">
        <w:rPr>
          <w:rFonts w:ascii="Times New Roman" w:eastAsia="Times New Roman" w:hAnsi="Times New Roman" w:cs="Times New Roman"/>
          <w:sz w:val="24"/>
          <w:szCs w:val="24"/>
        </w:rPr>
        <w:t>23 часа.</w:t>
      </w:r>
    </w:p>
    <w:p w14:paraId="7CA21A5A" w14:textId="77777777" w:rsidR="00F0369A" w:rsidRPr="006413F6" w:rsidRDefault="00F0369A" w:rsidP="006413F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13F6">
        <w:rPr>
          <w:rFonts w:ascii="Times New Roman" w:eastAsia="Times New Roman" w:hAnsi="Times New Roman" w:cs="Times New Roman"/>
          <w:sz w:val="24"/>
          <w:szCs w:val="24"/>
        </w:rPr>
        <w:tab/>
        <w:t>На изучение</w:t>
      </w:r>
      <w:r w:rsidRPr="006413F6">
        <w:rPr>
          <w:rFonts w:ascii="Times New Roman" w:eastAsia="Times New Roman" w:hAnsi="Times New Roman" w:cs="Times New Roman"/>
          <w:i/>
          <w:sz w:val="24"/>
          <w:szCs w:val="24"/>
        </w:rPr>
        <w:t xml:space="preserve"> «Русского языка» </w:t>
      </w:r>
      <w:r w:rsidR="004C2635" w:rsidRPr="006413F6">
        <w:rPr>
          <w:rFonts w:ascii="Times New Roman" w:eastAsia="Times New Roman" w:hAnsi="Times New Roman" w:cs="Times New Roman"/>
          <w:sz w:val="24"/>
          <w:szCs w:val="24"/>
        </w:rPr>
        <w:t xml:space="preserve">отводится </w:t>
      </w:r>
      <w:r w:rsidR="002F2882" w:rsidRPr="006413F6">
        <w:rPr>
          <w:rFonts w:ascii="Times New Roman" w:eastAsia="Times New Roman" w:hAnsi="Times New Roman" w:cs="Times New Roman"/>
          <w:sz w:val="24"/>
          <w:szCs w:val="24"/>
        </w:rPr>
        <w:t>по 5 часов в 1</w:t>
      </w:r>
      <w:r w:rsidRPr="006413F6">
        <w:rPr>
          <w:rFonts w:ascii="Times New Roman" w:eastAsia="Times New Roman" w:hAnsi="Times New Roman" w:cs="Times New Roman"/>
          <w:sz w:val="24"/>
          <w:szCs w:val="24"/>
        </w:rPr>
        <w:t>-</w:t>
      </w:r>
      <w:r w:rsidR="002F2882" w:rsidRPr="006413F6">
        <w:rPr>
          <w:rFonts w:ascii="Times New Roman" w:eastAsia="Times New Roman" w:hAnsi="Times New Roman" w:cs="Times New Roman"/>
          <w:sz w:val="24"/>
          <w:szCs w:val="24"/>
        </w:rPr>
        <w:t>4 классах.</w:t>
      </w:r>
      <w:r w:rsidRPr="006413F6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14:paraId="71D9E6A7" w14:textId="77777777" w:rsidR="00F0369A" w:rsidRPr="006413F6" w:rsidRDefault="00F0369A" w:rsidP="006413F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13F6">
        <w:rPr>
          <w:rFonts w:ascii="Times New Roman" w:eastAsia="Times New Roman" w:hAnsi="Times New Roman" w:cs="Times New Roman"/>
          <w:sz w:val="24"/>
          <w:szCs w:val="24"/>
        </w:rPr>
        <w:tab/>
      </w:r>
      <w:r w:rsidR="00EA3351" w:rsidRPr="006413F6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="00EA3351" w:rsidRPr="006413F6">
        <w:rPr>
          <w:rFonts w:ascii="Times New Roman" w:eastAsia="Times New Roman" w:hAnsi="Times New Roman" w:cs="Times New Roman"/>
          <w:i/>
          <w:sz w:val="24"/>
          <w:szCs w:val="24"/>
        </w:rPr>
        <w:t>«Литературное чтение</w:t>
      </w:r>
      <w:r w:rsidRPr="006413F6">
        <w:rPr>
          <w:rFonts w:ascii="Times New Roman" w:eastAsia="Times New Roman" w:hAnsi="Times New Roman" w:cs="Times New Roman"/>
          <w:i/>
          <w:sz w:val="24"/>
          <w:szCs w:val="24"/>
        </w:rPr>
        <w:t xml:space="preserve">» </w:t>
      </w:r>
      <w:r w:rsidR="005B1909" w:rsidRPr="006413F6">
        <w:rPr>
          <w:rFonts w:ascii="Times New Roman" w:eastAsia="Times New Roman" w:hAnsi="Times New Roman" w:cs="Times New Roman"/>
          <w:sz w:val="24"/>
          <w:szCs w:val="24"/>
        </w:rPr>
        <w:t>в</w:t>
      </w:r>
      <w:r w:rsidR="002F2882" w:rsidRPr="006413F6">
        <w:rPr>
          <w:rFonts w:ascii="Times New Roman" w:eastAsia="Times New Roman" w:hAnsi="Times New Roman" w:cs="Times New Roman"/>
          <w:sz w:val="24"/>
          <w:szCs w:val="24"/>
        </w:rPr>
        <w:t xml:space="preserve"> 1-4</w:t>
      </w:r>
      <w:r w:rsidRPr="006413F6">
        <w:rPr>
          <w:rFonts w:ascii="Times New Roman" w:eastAsia="Times New Roman" w:hAnsi="Times New Roman" w:cs="Times New Roman"/>
          <w:sz w:val="24"/>
          <w:szCs w:val="24"/>
        </w:rPr>
        <w:t xml:space="preserve"> классах отводится п</w:t>
      </w:r>
      <w:r w:rsidR="002F2882" w:rsidRPr="006413F6">
        <w:rPr>
          <w:rFonts w:ascii="Times New Roman" w:eastAsia="Times New Roman" w:hAnsi="Times New Roman" w:cs="Times New Roman"/>
          <w:sz w:val="24"/>
          <w:szCs w:val="24"/>
        </w:rPr>
        <w:t>о 4</w:t>
      </w:r>
      <w:r w:rsidR="009238BC" w:rsidRPr="006413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F2882" w:rsidRPr="006413F6">
        <w:rPr>
          <w:rFonts w:ascii="Times New Roman" w:eastAsia="Times New Roman" w:hAnsi="Times New Roman" w:cs="Times New Roman"/>
          <w:sz w:val="24"/>
          <w:szCs w:val="24"/>
        </w:rPr>
        <w:t>часа</w:t>
      </w:r>
      <w:r w:rsidRPr="006413F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4F728D87" w14:textId="77777777" w:rsidR="005B1909" w:rsidRPr="006413F6" w:rsidRDefault="00EA3351" w:rsidP="006413F6">
      <w:pPr>
        <w:spacing w:line="360" w:lineRule="auto"/>
        <w:ind w:right="57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13F6">
        <w:rPr>
          <w:rFonts w:ascii="Times New Roman" w:eastAsia="Times New Roman" w:hAnsi="Times New Roman" w:cs="Times New Roman"/>
          <w:sz w:val="24"/>
          <w:szCs w:val="24"/>
        </w:rPr>
        <w:t>На учебный предмет</w:t>
      </w:r>
      <w:r w:rsidR="00F0369A" w:rsidRPr="006413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0369A" w:rsidRPr="006413F6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«Иностранный язык»</w:t>
      </w:r>
      <w:r w:rsidR="002F2882" w:rsidRPr="006413F6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="00F0369A" w:rsidRPr="006413F6">
        <w:rPr>
          <w:rFonts w:ascii="Times New Roman" w:eastAsia="Times New Roman" w:hAnsi="Times New Roman" w:cs="Times New Roman"/>
          <w:i/>
          <w:sz w:val="24"/>
          <w:szCs w:val="24"/>
        </w:rPr>
        <w:t>(английский)</w:t>
      </w:r>
      <w:r w:rsidR="009072B3" w:rsidRPr="006413F6">
        <w:rPr>
          <w:rFonts w:ascii="Times New Roman" w:eastAsia="Times New Roman" w:hAnsi="Times New Roman" w:cs="Times New Roman"/>
          <w:i/>
          <w:sz w:val="24"/>
          <w:szCs w:val="24"/>
        </w:rPr>
        <w:t xml:space="preserve">- </w:t>
      </w:r>
      <w:r w:rsidR="009072B3" w:rsidRPr="006413F6">
        <w:rPr>
          <w:rFonts w:ascii="Times New Roman" w:eastAsia="Times New Roman" w:hAnsi="Times New Roman" w:cs="Times New Roman"/>
          <w:sz w:val="24"/>
          <w:szCs w:val="24"/>
        </w:rPr>
        <w:t>по 2 часа в неделю</w:t>
      </w:r>
      <w:r w:rsidR="00F0369A" w:rsidRPr="006413F6">
        <w:rPr>
          <w:rFonts w:ascii="Times New Roman" w:eastAsia="Times New Roman" w:hAnsi="Times New Roman" w:cs="Times New Roman"/>
          <w:sz w:val="24"/>
          <w:szCs w:val="24"/>
        </w:rPr>
        <w:t xml:space="preserve"> во 2-4 классах. При проведении осуществляется деление классов на 2 группы</w:t>
      </w:r>
      <w:r w:rsidR="00427A3F" w:rsidRPr="006413F6">
        <w:rPr>
          <w:rFonts w:ascii="Times New Roman" w:eastAsia="Times New Roman" w:hAnsi="Times New Roman" w:cs="Times New Roman"/>
          <w:sz w:val="24"/>
          <w:szCs w:val="24"/>
        </w:rPr>
        <w:t xml:space="preserve"> (кроме классов с недостаточным для деления на группы количеством обучающихся)</w:t>
      </w:r>
      <w:r w:rsidR="00F0369A" w:rsidRPr="00641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8AC4D6E" w14:textId="77777777" w:rsidR="006D6E86" w:rsidRPr="006413F6" w:rsidRDefault="00F0369A" w:rsidP="006413F6">
      <w:pPr>
        <w:spacing w:line="360" w:lineRule="auto"/>
        <w:ind w:right="57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13F6">
        <w:rPr>
          <w:rFonts w:ascii="Times New Roman" w:eastAsia="Times New Roman" w:hAnsi="Times New Roman" w:cs="Times New Roman"/>
          <w:i/>
          <w:sz w:val="24"/>
          <w:szCs w:val="24"/>
        </w:rPr>
        <w:t>«Математика»</w:t>
      </w:r>
      <w:r w:rsidRPr="006413F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2F2882" w:rsidRPr="006413F6">
        <w:rPr>
          <w:rFonts w:ascii="Times New Roman" w:eastAsia="Times New Roman" w:hAnsi="Times New Roman" w:cs="Times New Roman"/>
          <w:sz w:val="24"/>
          <w:szCs w:val="24"/>
        </w:rPr>
        <w:t>Обязательной частью предусмотрено 4 часа и 1 час добавляем из части, формируемой участниками о</w:t>
      </w:r>
      <w:r w:rsidR="008C7F97" w:rsidRPr="006413F6">
        <w:rPr>
          <w:rFonts w:ascii="Times New Roman" w:eastAsia="Times New Roman" w:hAnsi="Times New Roman" w:cs="Times New Roman"/>
          <w:sz w:val="24"/>
          <w:szCs w:val="24"/>
        </w:rPr>
        <w:t>бразовательных отношений,  в</w:t>
      </w:r>
      <w:r w:rsidR="006D6E86" w:rsidRPr="006413F6">
        <w:rPr>
          <w:rFonts w:ascii="Times New Roman" w:eastAsia="Times New Roman" w:hAnsi="Times New Roman" w:cs="Times New Roman"/>
          <w:sz w:val="24"/>
          <w:szCs w:val="24"/>
        </w:rPr>
        <w:t>о 2</w:t>
      </w:r>
      <w:r w:rsidR="008C7F97" w:rsidRPr="006413F6">
        <w:rPr>
          <w:rFonts w:ascii="Times New Roman" w:eastAsia="Times New Roman" w:hAnsi="Times New Roman" w:cs="Times New Roman"/>
          <w:sz w:val="24"/>
          <w:szCs w:val="24"/>
        </w:rPr>
        <w:t>-3</w:t>
      </w:r>
      <w:r w:rsidR="002F2882" w:rsidRPr="006413F6">
        <w:rPr>
          <w:rFonts w:ascii="Times New Roman" w:eastAsia="Times New Roman" w:hAnsi="Times New Roman" w:cs="Times New Roman"/>
          <w:sz w:val="24"/>
          <w:szCs w:val="24"/>
        </w:rPr>
        <w:t xml:space="preserve"> классы.</w:t>
      </w:r>
      <w:r w:rsidR="008C7F97" w:rsidRPr="006413F6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r w:rsidR="006D6E86" w:rsidRPr="006413F6">
        <w:rPr>
          <w:rFonts w:ascii="Times New Roman" w:eastAsia="Times New Roman" w:hAnsi="Times New Roman" w:cs="Times New Roman"/>
          <w:sz w:val="24"/>
          <w:szCs w:val="24"/>
        </w:rPr>
        <w:t xml:space="preserve">1-ых и </w:t>
      </w:r>
      <w:r w:rsidR="008C7F97" w:rsidRPr="006413F6">
        <w:rPr>
          <w:rFonts w:ascii="Times New Roman" w:eastAsia="Times New Roman" w:hAnsi="Times New Roman" w:cs="Times New Roman"/>
          <w:sz w:val="24"/>
          <w:szCs w:val="24"/>
        </w:rPr>
        <w:t>4-ых классах на изучение математики отводится 4 часа.</w:t>
      </w:r>
      <w:r w:rsidR="00F033F3" w:rsidRPr="006413F6">
        <w:rPr>
          <w:rFonts w:ascii="Times New Roman" w:eastAsia="Times New Roman" w:hAnsi="Times New Roman" w:cs="Times New Roman"/>
          <w:sz w:val="24"/>
          <w:szCs w:val="24"/>
        </w:rPr>
        <w:t xml:space="preserve"> Во 2-3-их классах – 5 часов.</w:t>
      </w:r>
    </w:p>
    <w:p w14:paraId="0523698E" w14:textId="77777777" w:rsidR="00F0369A" w:rsidRPr="006413F6" w:rsidRDefault="00F0369A" w:rsidP="006413F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13F6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F033F3" w:rsidRPr="006413F6">
        <w:rPr>
          <w:rFonts w:ascii="Times New Roman" w:eastAsia="Times New Roman" w:hAnsi="Times New Roman" w:cs="Times New Roman"/>
          <w:sz w:val="24"/>
          <w:szCs w:val="24"/>
        </w:rPr>
        <w:tab/>
        <w:t>Учебный предмет</w:t>
      </w:r>
      <w:r w:rsidRPr="006413F6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6413F6">
        <w:rPr>
          <w:rFonts w:ascii="Times New Roman" w:eastAsia="Times New Roman" w:hAnsi="Times New Roman" w:cs="Times New Roman"/>
          <w:i/>
          <w:sz w:val="24"/>
          <w:szCs w:val="24"/>
        </w:rPr>
        <w:t>«</w:t>
      </w:r>
      <w:r w:rsidR="002F2882" w:rsidRPr="006413F6">
        <w:rPr>
          <w:rFonts w:ascii="Times New Roman" w:eastAsia="Times New Roman" w:hAnsi="Times New Roman" w:cs="Times New Roman"/>
          <w:i/>
          <w:sz w:val="24"/>
          <w:szCs w:val="24"/>
        </w:rPr>
        <w:t>Окружающий мир</w:t>
      </w:r>
      <w:r w:rsidRPr="006413F6">
        <w:rPr>
          <w:rFonts w:ascii="Times New Roman" w:eastAsia="Times New Roman" w:hAnsi="Times New Roman" w:cs="Times New Roman"/>
          <w:i/>
          <w:sz w:val="24"/>
          <w:szCs w:val="24"/>
        </w:rPr>
        <w:t>»</w:t>
      </w:r>
      <w:r w:rsidRPr="006413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E52F7" w:rsidRPr="006413F6">
        <w:rPr>
          <w:rFonts w:ascii="Times New Roman" w:eastAsia="Times New Roman" w:hAnsi="Times New Roman" w:cs="Times New Roman"/>
          <w:sz w:val="24"/>
          <w:szCs w:val="24"/>
        </w:rPr>
        <w:t xml:space="preserve">проводится </w:t>
      </w:r>
      <w:r w:rsidRPr="006413F6">
        <w:rPr>
          <w:rFonts w:ascii="Times New Roman" w:eastAsia="Times New Roman" w:hAnsi="Times New Roman" w:cs="Times New Roman"/>
          <w:sz w:val="24"/>
          <w:szCs w:val="24"/>
        </w:rPr>
        <w:t>по 2 часа в</w:t>
      </w:r>
      <w:r w:rsidR="002F2882" w:rsidRPr="006413F6">
        <w:rPr>
          <w:rFonts w:ascii="Times New Roman" w:eastAsia="Times New Roman" w:hAnsi="Times New Roman" w:cs="Times New Roman"/>
          <w:sz w:val="24"/>
          <w:szCs w:val="24"/>
        </w:rPr>
        <w:t xml:space="preserve"> 1</w:t>
      </w:r>
      <w:r w:rsidR="000E52F7" w:rsidRPr="006413F6">
        <w:rPr>
          <w:rFonts w:ascii="Times New Roman" w:eastAsia="Times New Roman" w:hAnsi="Times New Roman" w:cs="Times New Roman"/>
          <w:sz w:val="24"/>
          <w:szCs w:val="24"/>
        </w:rPr>
        <w:t>-4 классах</w:t>
      </w:r>
      <w:r w:rsidRPr="006413F6">
        <w:rPr>
          <w:rFonts w:ascii="Times New Roman" w:eastAsia="Times New Roman" w:hAnsi="Times New Roman" w:cs="Times New Roman"/>
          <w:sz w:val="24"/>
          <w:szCs w:val="24"/>
        </w:rPr>
        <w:t>.</w:t>
      </w:r>
      <w:r w:rsidR="00427A3F" w:rsidRPr="006413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A9511FA" w14:textId="77777777" w:rsidR="002F2882" w:rsidRPr="006413F6" w:rsidRDefault="000E52F7" w:rsidP="006413F6">
      <w:pPr>
        <w:spacing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13F6">
        <w:rPr>
          <w:rFonts w:ascii="Times New Roman" w:eastAsia="Calibri" w:hAnsi="Times New Roman" w:cs="Times New Roman"/>
          <w:sz w:val="24"/>
          <w:szCs w:val="24"/>
        </w:rPr>
        <w:t>Учебный</w:t>
      </w:r>
      <w:r w:rsidR="002F2882" w:rsidRPr="006413F6">
        <w:rPr>
          <w:rFonts w:ascii="Times New Roman" w:eastAsia="Calibri" w:hAnsi="Times New Roman" w:cs="Times New Roman"/>
          <w:sz w:val="24"/>
          <w:szCs w:val="24"/>
        </w:rPr>
        <w:t xml:space="preserve"> предмет</w:t>
      </w:r>
      <w:r w:rsidR="004C2635" w:rsidRPr="006413F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F2882" w:rsidRPr="006413F6">
        <w:rPr>
          <w:rFonts w:ascii="Times New Roman" w:eastAsia="Calibri" w:hAnsi="Times New Roman" w:cs="Times New Roman"/>
          <w:i/>
          <w:sz w:val="24"/>
          <w:szCs w:val="24"/>
        </w:rPr>
        <w:t>«Основы религиозных культур и светской этики»</w:t>
      </w:r>
      <w:r w:rsidRPr="006413F6">
        <w:rPr>
          <w:rFonts w:ascii="Times New Roman" w:eastAsia="Calibri" w:hAnsi="Times New Roman" w:cs="Times New Roman"/>
          <w:i/>
          <w:sz w:val="24"/>
          <w:szCs w:val="24"/>
        </w:rPr>
        <w:t xml:space="preserve"> (модуль светская этика)</w:t>
      </w:r>
      <w:r w:rsidRPr="006413F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F2882" w:rsidRPr="006413F6">
        <w:rPr>
          <w:rFonts w:ascii="Times New Roman" w:eastAsia="Calibri" w:hAnsi="Times New Roman" w:cs="Times New Roman"/>
          <w:sz w:val="24"/>
          <w:szCs w:val="24"/>
        </w:rPr>
        <w:t xml:space="preserve">включён в обязательную часть образовательной программы 4-го класса начальной школы в объёме 1 часа в неделю в течение всего учебного года. </w:t>
      </w:r>
      <w:r w:rsidRPr="006413F6">
        <w:rPr>
          <w:rFonts w:ascii="Times New Roman" w:eastAsia="Calibri" w:hAnsi="Times New Roman" w:cs="Times New Roman"/>
          <w:sz w:val="24"/>
          <w:szCs w:val="24"/>
        </w:rPr>
        <w:t xml:space="preserve"> Выбор модуля делают родители </w:t>
      </w:r>
      <w:proofErr w:type="gramStart"/>
      <w:r w:rsidRPr="006413F6">
        <w:rPr>
          <w:rFonts w:ascii="Times New Roman" w:eastAsia="Calibri" w:hAnsi="Times New Roman" w:cs="Times New Roman"/>
          <w:sz w:val="24"/>
          <w:szCs w:val="24"/>
        </w:rPr>
        <w:t>обучающихся</w:t>
      </w:r>
      <w:proofErr w:type="gramEnd"/>
      <w:r w:rsidRPr="006413F6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3DF6FCD" w14:textId="77777777" w:rsidR="009238BC" w:rsidRPr="006413F6" w:rsidRDefault="000E52F7" w:rsidP="006413F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13F6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6413F6">
        <w:rPr>
          <w:rFonts w:ascii="Times New Roman" w:eastAsia="Times New Roman" w:hAnsi="Times New Roman" w:cs="Times New Roman"/>
          <w:sz w:val="24"/>
          <w:szCs w:val="24"/>
        </w:rPr>
        <w:tab/>
        <w:t>Учебные предметы</w:t>
      </w:r>
      <w:r w:rsidR="00F0369A" w:rsidRPr="006413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0369A" w:rsidRPr="006413F6">
        <w:rPr>
          <w:rFonts w:ascii="Times New Roman" w:eastAsia="Times New Roman" w:hAnsi="Times New Roman" w:cs="Times New Roman"/>
          <w:i/>
          <w:sz w:val="24"/>
          <w:szCs w:val="24"/>
        </w:rPr>
        <w:t xml:space="preserve">«Музыка» </w:t>
      </w:r>
      <w:r w:rsidR="00F0369A" w:rsidRPr="006413F6">
        <w:rPr>
          <w:rFonts w:ascii="Times New Roman" w:eastAsia="Times New Roman" w:hAnsi="Times New Roman" w:cs="Times New Roman"/>
          <w:sz w:val="24"/>
          <w:szCs w:val="24"/>
        </w:rPr>
        <w:t>и</w:t>
      </w:r>
      <w:r w:rsidR="00F0369A" w:rsidRPr="006413F6">
        <w:rPr>
          <w:rFonts w:ascii="Times New Roman" w:eastAsia="Times New Roman" w:hAnsi="Times New Roman" w:cs="Times New Roman"/>
          <w:i/>
          <w:sz w:val="24"/>
          <w:szCs w:val="24"/>
        </w:rPr>
        <w:t xml:space="preserve"> «Изобразительное искусство»</w:t>
      </w:r>
      <w:r w:rsidR="004C2635" w:rsidRPr="006413F6">
        <w:rPr>
          <w:rFonts w:ascii="Times New Roman" w:eastAsia="Times New Roman" w:hAnsi="Times New Roman" w:cs="Times New Roman"/>
          <w:sz w:val="24"/>
          <w:szCs w:val="24"/>
        </w:rPr>
        <w:t xml:space="preserve"> в</w:t>
      </w:r>
      <w:r w:rsidR="00103E2C" w:rsidRPr="006413F6">
        <w:rPr>
          <w:rFonts w:ascii="Times New Roman" w:eastAsia="Times New Roman" w:hAnsi="Times New Roman" w:cs="Times New Roman"/>
          <w:sz w:val="24"/>
          <w:szCs w:val="24"/>
        </w:rPr>
        <w:t xml:space="preserve"> 1</w:t>
      </w:r>
      <w:r w:rsidR="00F0369A" w:rsidRPr="006413F6">
        <w:rPr>
          <w:rFonts w:ascii="Times New Roman" w:eastAsia="Times New Roman" w:hAnsi="Times New Roman" w:cs="Times New Roman"/>
          <w:sz w:val="24"/>
          <w:szCs w:val="24"/>
        </w:rPr>
        <w:t xml:space="preserve">-4 классах </w:t>
      </w:r>
      <w:r w:rsidRPr="006413F6">
        <w:rPr>
          <w:rFonts w:ascii="Times New Roman" w:eastAsia="Times New Roman" w:hAnsi="Times New Roman" w:cs="Times New Roman"/>
          <w:sz w:val="24"/>
          <w:szCs w:val="24"/>
        </w:rPr>
        <w:t xml:space="preserve">проводятся </w:t>
      </w:r>
      <w:r w:rsidR="00F0369A" w:rsidRPr="006413F6">
        <w:rPr>
          <w:rFonts w:ascii="Times New Roman" w:eastAsia="Times New Roman" w:hAnsi="Times New Roman" w:cs="Times New Roman"/>
          <w:sz w:val="24"/>
          <w:szCs w:val="24"/>
        </w:rPr>
        <w:t>по 1 часу в неделю.</w:t>
      </w:r>
      <w:r w:rsidR="00DC40CA" w:rsidRPr="006413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DD0C5FE" w14:textId="5CC948A6" w:rsidR="009238BC" w:rsidRPr="006413F6" w:rsidRDefault="009072B3" w:rsidP="006413F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13F6">
        <w:rPr>
          <w:rFonts w:ascii="Times New Roman" w:eastAsia="Times New Roman" w:hAnsi="Times New Roman" w:cs="Times New Roman"/>
          <w:sz w:val="24"/>
          <w:szCs w:val="24"/>
        </w:rPr>
        <w:t>Учебный предмет</w:t>
      </w:r>
      <w:r w:rsidR="009238BC" w:rsidRPr="006413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7F97" w:rsidRPr="006413F6">
        <w:rPr>
          <w:rFonts w:ascii="Times New Roman" w:eastAsia="Times New Roman" w:hAnsi="Times New Roman" w:cs="Times New Roman"/>
          <w:i/>
          <w:sz w:val="24"/>
          <w:szCs w:val="24"/>
        </w:rPr>
        <w:t>«Труд</w:t>
      </w:r>
      <w:r w:rsidR="001348D3" w:rsidRPr="006413F6">
        <w:rPr>
          <w:rFonts w:ascii="Times New Roman" w:eastAsia="Times New Roman" w:hAnsi="Times New Roman" w:cs="Times New Roman"/>
          <w:i/>
          <w:sz w:val="24"/>
          <w:szCs w:val="24"/>
        </w:rPr>
        <w:t xml:space="preserve"> (технология)</w:t>
      </w:r>
      <w:r w:rsidR="009238BC" w:rsidRPr="006413F6">
        <w:rPr>
          <w:rFonts w:ascii="Times New Roman" w:eastAsia="Times New Roman" w:hAnsi="Times New Roman" w:cs="Times New Roman"/>
          <w:i/>
          <w:sz w:val="24"/>
          <w:szCs w:val="24"/>
        </w:rPr>
        <w:t>»</w:t>
      </w:r>
      <w:r w:rsidRPr="006413F6">
        <w:rPr>
          <w:rFonts w:ascii="Times New Roman" w:eastAsia="Times New Roman" w:hAnsi="Times New Roman" w:cs="Times New Roman"/>
          <w:i/>
          <w:sz w:val="24"/>
          <w:szCs w:val="24"/>
        </w:rPr>
        <w:t xml:space="preserve"> -</w:t>
      </w:r>
      <w:r w:rsidR="009238BC" w:rsidRPr="006413F6">
        <w:rPr>
          <w:rFonts w:ascii="Times New Roman" w:eastAsia="Times New Roman" w:hAnsi="Times New Roman" w:cs="Times New Roman"/>
          <w:sz w:val="24"/>
          <w:szCs w:val="24"/>
        </w:rPr>
        <w:t xml:space="preserve"> в 1-4-ых классах по 1 часу в неделю.</w:t>
      </w:r>
    </w:p>
    <w:p w14:paraId="3D4875CB" w14:textId="77777777" w:rsidR="00F0369A" w:rsidRPr="006413F6" w:rsidRDefault="009072B3" w:rsidP="006413F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13F6">
        <w:rPr>
          <w:rFonts w:ascii="Times New Roman" w:eastAsia="Times New Roman" w:hAnsi="Times New Roman" w:cs="Times New Roman"/>
          <w:sz w:val="24"/>
          <w:szCs w:val="24"/>
        </w:rPr>
        <w:t xml:space="preserve"> Учебный предмет</w:t>
      </w:r>
      <w:r w:rsidR="00103E2C" w:rsidRPr="006413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03E2C" w:rsidRPr="006413F6">
        <w:rPr>
          <w:rFonts w:ascii="Times New Roman" w:eastAsia="Times New Roman" w:hAnsi="Times New Roman" w:cs="Times New Roman"/>
          <w:i/>
          <w:sz w:val="24"/>
          <w:szCs w:val="24"/>
        </w:rPr>
        <w:t>«Физическая культура»</w:t>
      </w:r>
      <w:r w:rsidRPr="006413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03E2C" w:rsidRPr="006413F6">
        <w:rPr>
          <w:rFonts w:ascii="Times New Roman" w:eastAsia="Times New Roman" w:hAnsi="Times New Roman" w:cs="Times New Roman"/>
          <w:sz w:val="24"/>
          <w:szCs w:val="24"/>
        </w:rPr>
        <w:t xml:space="preserve">ведётся в объёме 2-ух часов </w:t>
      </w:r>
      <w:r w:rsidR="009238BC" w:rsidRPr="006413F6">
        <w:rPr>
          <w:rFonts w:ascii="Times New Roman" w:eastAsia="Times New Roman" w:hAnsi="Times New Roman" w:cs="Times New Roman"/>
          <w:sz w:val="24"/>
          <w:szCs w:val="24"/>
        </w:rPr>
        <w:t xml:space="preserve">в неделю </w:t>
      </w:r>
      <w:r w:rsidR="00103E2C" w:rsidRPr="006413F6">
        <w:rPr>
          <w:rFonts w:ascii="Times New Roman" w:eastAsia="Times New Roman" w:hAnsi="Times New Roman" w:cs="Times New Roman"/>
          <w:sz w:val="24"/>
          <w:szCs w:val="24"/>
        </w:rPr>
        <w:t>в</w:t>
      </w:r>
      <w:r w:rsidR="006D6E86" w:rsidRPr="006413F6">
        <w:rPr>
          <w:rFonts w:ascii="Times New Roman" w:eastAsia="Times New Roman" w:hAnsi="Times New Roman" w:cs="Times New Roman"/>
          <w:sz w:val="24"/>
          <w:szCs w:val="24"/>
        </w:rPr>
        <w:t>о 2</w:t>
      </w:r>
      <w:r w:rsidR="00103E2C" w:rsidRPr="006413F6">
        <w:rPr>
          <w:rFonts w:ascii="Times New Roman" w:eastAsia="Times New Roman" w:hAnsi="Times New Roman" w:cs="Times New Roman"/>
          <w:sz w:val="24"/>
          <w:szCs w:val="24"/>
        </w:rPr>
        <w:t>-4 классах</w:t>
      </w:r>
      <w:r w:rsidR="006D6E86" w:rsidRPr="006413F6">
        <w:rPr>
          <w:rFonts w:ascii="Times New Roman" w:eastAsia="Times New Roman" w:hAnsi="Times New Roman" w:cs="Times New Roman"/>
          <w:sz w:val="24"/>
          <w:szCs w:val="24"/>
        </w:rPr>
        <w:t xml:space="preserve"> и 3-ёх ча</w:t>
      </w:r>
      <w:r w:rsidRPr="006413F6">
        <w:rPr>
          <w:rFonts w:ascii="Times New Roman" w:eastAsia="Times New Roman" w:hAnsi="Times New Roman" w:cs="Times New Roman"/>
          <w:sz w:val="24"/>
          <w:szCs w:val="24"/>
        </w:rPr>
        <w:t>сов в 1-ом классе</w:t>
      </w:r>
      <w:r w:rsidR="00427A3F" w:rsidRPr="006413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FDBC264" w14:textId="77777777" w:rsidR="00F0369A" w:rsidRPr="006413F6" w:rsidRDefault="00F0369A" w:rsidP="006413F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13F6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14:paraId="4CBD4168" w14:textId="77777777" w:rsidR="00F0369A" w:rsidRPr="006413F6" w:rsidRDefault="00F0369A" w:rsidP="006413F6">
      <w:pPr>
        <w:widowControl w:val="0"/>
        <w:spacing w:after="120" w:line="36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413F6">
        <w:rPr>
          <w:rFonts w:ascii="Times New Roman" w:eastAsia="Times New Roman" w:hAnsi="Times New Roman" w:cs="Times New Roman"/>
          <w:i/>
          <w:sz w:val="24"/>
          <w:szCs w:val="24"/>
        </w:rPr>
        <w:t>Национально-региональный компонент</w:t>
      </w:r>
    </w:p>
    <w:p w14:paraId="13830CC6" w14:textId="759F81D5" w:rsidR="00F0369A" w:rsidRPr="006413F6" w:rsidRDefault="00F0369A" w:rsidP="006413F6">
      <w:pPr>
        <w:widowControl w:val="0"/>
        <w:spacing w:after="12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13F6">
        <w:rPr>
          <w:rFonts w:ascii="Times New Roman" w:eastAsia="Times New Roman" w:hAnsi="Times New Roman" w:cs="Times New Roman"/>
          <w:sz w:val="24"/>
          <w:szCs w:val="24"/>
        </w:rPr>
        <w:t>При</w:t>
      </w:r>
      <w:r w:rsidR="00205862" w:rsidRPr="006413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413F6">
        <w:rPr>
          <w:rFonts w:ascii="Times New Roman" w:eastAsia="Times New Roman" w:hAnsi="Times New Roman" w:cs="Times New Roman"/>
          <w:sz w:val="24"/>
          <w:szCs w:val="24"/>
        </w:rPr>
        <w:t xml:space="preserve">организации образовательного процесса в начальной школе необходимо учитывать национальные, региональные и этнокультурные особенности (ст. 3 Федерального закона от 29 декабря 2012 г. № 273 ФЗ «Об образовании в Российской </w:t>
      </w:r>
      <w:r w:rsidRPr="006413F6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Федерации»). </w:t>
      </w:r>
    </w:p>
    <w:p w14:paraId="258DC12D" w14:textId="77777777" w:rsidR="00F0369A" w:rsidRPr="006413F6" w:rsidRDefault="00F0369A" w:rsidP="006413F6">
      <w:pPr>
        <w:widowControl w:val="0"/>
        <w:spacing w:after="12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13F6">
        <w:rPr>
          <w:rFonts w:ascii="Times New Roman" w:eastAsia="Times New Roman" w:hAnsi="Times New Roman" w:cs="Times New Roman"/>
          <w:sz w:val="24"/>
          <w:szCs w:val="24"/>
        </w:rPr>
        <w:t>Все разделы и структурные компоненты основной образовательной программы начального общего образования предусматривают возможности включения национальных, региональных и этнокультурных особенностей в их содержание.</w:t>
      </w:r>
    </w:p>
    <w:p w14:paraId="4A38AC7F" w14:textId="27704E18" w:rsidR="00F0369A" w:rsidRPr="006413F6" w:rsidRDefault="00F0369A" w:rsidP="006413F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6413F6">
        <w:rPr>
          <w:rFonts w:ascii="Times New Roman" w:eastAsia="Times New Roman" w:hAnsi="Times New Roman" w:cs="Times New Roman"/>
          <w:sz w:val="24"/>
          <w:szCs w:val="24"/>
        </w:rPr>
        <w:t>Содержание национально-регионального компонента на</w:t>
      </w:r>
      <w:r w:rsidR="00205862" w:rsidRPr="006413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413F6">
        <w:rPr>
          <w:rFonts w:ascii="Times New Roman" w:eastAsia="Times New Roman" w:hAnsi="Times New Roman" w:cs="Times New Roman"/>
          <w:sz w:val="24"/>
          <w:szCs w:val="24"/>
        </w:rPr>
        <w:t xml:space="preserve">уровне начального общего образования осуществляется по </w:t>
      </w:r>
      <w:proofErr w:type="spellStart"/>
      <w:r w:rsidRPr="006413F6">
        <w:rPr>
          <w:rFonts w:ascii="Times New Roman" w:eastAsia="Times New Roman" w:hAnsi="Times New Roman" w:cs="Times New Roman"/>
          <w:sz w:val="24"/>
          <w:szCs w:val="24"/>
        </w:rPr>
        <w:t>полипредметной</w:t>
      </w:r>
      <w:proofErr w:type="spellEnd"/>
      <w:r w:rsidRPr="006413F6">
        <w:rPr>
          <w:rFonts w:ascii="Times New Roman" w:eastAsia="Times New Roman" w:hAnsi="Times New Roman" w:cs="Times New Roman"/>
          <w:sz w:val="24"/>
          <w:szCs w:val="24"/>
        </w:rPr>
        <w:t xml:space="preserve"> (базовой) модели обучения и интегрируется в содержание учебных предметов, предусмотренных инвариантной частью ОБУП. </w:t>
      </w:r>
    </w:p>
    <w:p w14:paraId="7B3E531C" w14:textId="77777777" w:rsidR="00F0369A" w:rsidRPr="006413F6" w:rsidRDefault="00F0369A" w:rsidP="006413F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6413F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Содержание национально-регионального компонента может быть реализовано в течение всего урока или на одном из его этапов. Обе формы равнозначны. При реализации </w:t>
      </w:r>
      <w:proofErr w:type="spellStart"/>
      <w:r w:rsidRPr="006413F6">
        <w:rPr>
          <w:rFonts w:ascii="Times New Roman" w:eastAsia="Times New Roman" w:hAnsi="Times New Roman" w:cs="Times New Roman"/>
          <w:spacing w:val="-2"/>
          <w:sz w:val="24"/>
          <w:szCs w:val="24"/>
        </w:rPr>
        <w:t>НРиЭО</w:t>
      </w:r>
      <w:proofErr w:type="spellEnd"/>
      <w:r w:rsidRPr="006413F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учитель использует пособия, рекомендованные </w:t>
      </w:r>
      <w:proofErr w:type="spellStart"/>
      <w:r w:rsidRPr="006413F6">
        <w:rPr>
          <w:rFonts w:ascii="Times New Roman" w:eastAsia="Times New Roman" w:hAnsi="Times New Roman" w:cs="Times New Roman"/>
          <w:spacing w:val="-2"/>
          <w:sz w:val="24"/>
          <w:szCs w:val="24"/>
        </w:rPr>
        <w:t>МОиН</w:t>
      </w:r>
      <w:proofErr w:type="spellEnd"/>
      <w:r w:rsidRPr="006413F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Челябинской области и другие издания, включающие краеведческий материал.</w:t>
      </w:r>
    </w:p>
    <w:p w14:paraId="2107443F" w14:textId="77777777" w:rsidR="00ED2057" w:rsidRDefault="00ED2057" w:rsidP="00A41080">
      <w:pPr>
        <w:jc w:val="both"/>
      </w:pPr>
    </w:p>
    <w:sectPr w:rsidR="00ED2057" w:rsidSect="00ED20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236E5"/>
    <w:multiLevelType w:val="hybridMultilevel"/>
    <w:tmpl w:val="37AACB9A"/>
    <w:lvl w:ilvl="0" w:tplc="49D26DA4">
      <w:start w:val="1"/>
      <w:numFmt w:val="decimal"/>
      <w:lvlText w:val="%1."/>
      <w:lvlJc w:val="left"/>
      <w:pPr>
        <w:ind w:left="145" w:hanging="280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AB94CBE2">
      <w:numFmt w:val="bullet"/>
      <w:lvlText w:val="•"/>
      <w:lvlJc w:val="left"/>
      <w:pPr>
        <w:ind w:left="1118" w:hanging="280"/>
      </w:pPr>
      <w:rPr>
        <w:rFonts w:hint="default"/>
        <w:lang w:val="ru-RU" w:eastAsia="en-US" w:bidi="ar-SA"/>
      </w:rPr>
    </w:lvl>
    <w:lvl w:ilvl="2" w:tplc="3976DFCA">
      <w:numFmt w:val="bullet"/>
      <w:lvlText w:val="•"/>
      <w:lvlJc w:val="left"/>
      <w:pPr>
        <w:ind w:left="2096" w:hanging="280"/>
      </w:pPr>
      <w:rPr>
        <w:rFonts w:hint="default"/>
        <w:lang w:val="ru-RU" w:eastAsia="en-US" w:bidi="ar-SA"/>
      </w:rPr>
    </w:lvl>
    <w:lvl w:ilvl="3" w:tplc="0D84EAD8">
      <w:numFmt w:val="bullet"/>
      <w:lvlText w:val="•"/>
      <w:lvlJc w:val="left"/>
      <w:pPr>
        <w:ind w:left="3074" w:hanging="280"/>
      </w:pPr>
      <w:rPr>
        <w:rFonts w:hint="default"/>
        <w:lang w:val="ru-RU" w:eastAsia="en-US" w:bidi="ar-SA"/>
      </w:rPr>
    </w:lvl>
    <w:lvl w:ilvl="4" w:tplc="E7344634">
      <w:numFmt w:val="bullet"/>
      <w:lvlText w:val="•"/>
      <w:lvlJc w:val="left"/>
      <w:pPr>
        <w:ind w:left="4053" w:hanging="280"/>
      </w:pPr>
      <w:rPr>
        <w:rFonts w:hint="default"/>
        <w:lang w:val="ru-RU" w:eastAsia="en-US" w:bidi="ar-SA"/>
      </w:rPr>
    </w:lvl>
    <w:lvl w:ilvl="5" w:tplc="CBEC9C12">
      <w:numFmt w:val="bullet"/>
      <w:lvlText w:val="•"/>
      <w:lvlJc w:val="left"/>
      <w:pPr>
        <w:ind w:left="5031" w:hanging="280"/>
      </w:pPr>
      <w:rPr>
        <w:rFonts w:hint="default"/>
        <w:lang w:val="ru-RU" w:eastAsia="en-US" w:bidi="ar-SA"/>
      </w:rPr>
    </w:lvl>
    <w:lvl w:ilvl="6" w:tplc="F49CB56C">
      <w:numFmt w:val="bullet"/>
      <w:lvlText w:val="•"/>
      <w:lvlJc w:val="left"/>
      <w:pPr>
        <w:ind w:left="6009" w:hanging="280"/>
      </w:pPr>
      <w:rPr>
        <w:rFonts w:hint="default"/>
        <w:lang w:val="ru-RU" w:eastAsia="en-US" w:bidi="ar-SA"/>
      </w:rPr>
    </w:lvl>
    <w:lvl w:ilvl="7" w:tplc="97AADA7C">
      <w:numFmt w:val="bullet"/>
      <w:lvlText w:val="•"/>
      <w:lvlJc w:val="left"/>
      <w:pPr>
        <w:ind w:left="6988" w:hanging="280"/>
      </w:pPr>
      <w:rPr>
        <w:rFonts w:hint="default"/>
        <w:lang w:val="ru-RU" w:eastAsia="en-US" w:bidi="ar-SA"/>
      </w:rPr>
    </w:lvl>
    <w:lvl w:ilvl="8" w:tplc="4C70C992">
      <w:numFmt w:val="bullet"/>
      <w:lvlText w:val="•"/>
      <w:lvlJc w:val="left"/>
      <w:pPr>
        <w:ind w:left="7966" w:hanging="280"/>
      </w:pPr>
      <w:rPr>
        <w:rFonts w:hint="default"/>
        <w:lang w:val="ru-RU" w:eastAsia="en-US" w:bidi="ar-SA"/>
      </w:rPr>
    </w:lvl>
  </w:abstractNum>
  <w:abstractNum w:abstractNumId="1">
    <w:nsid w:val="132C271D"/>
    <w:multiLevelType w:val="hybridMultilevel"/>
    <w:tmpl w:val="CCA09516"/>
    <w:lvl w:ilvl="0" w:tplc="DE9CC44C">
      <w:start w:val="1"/>
      <w:numFmt w:val="decimal"/>
      <w:lvlText w:val="%1."/>
      <w:lvlJc w:val="left"/>
      <w:pPr>
        <w:ind w:left="9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25C9EF8">
      <w:start w:val="1"/>
      <w:numFmt w:val="lowerLetter"/>
      <w:lvlText w:val="%2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16A427E">
      <w:start w:val="1"/>
      <w:numFmt w:val="lowerRoman"/>
      <w:lvlText w:val="%3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8B42C8A">
      <w:start w:val="1"/>
      <w:numFmt w:val="decimal"/>
      <w:lvlText w:val="%4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6842312">
      <w:start w:val="1"/>
      <w:numFmt w:val="lowerLetter"/>
      <w:lvlText w:val="%5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45475CC">
      <w:start w:val="1"/>
      <w:numFmt w:val="lowerRoman"/>
      <w:lvlText w:val="%6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F341984">
      <w:start w:val="1"/>
      <w:numFmt w:val="decimal"/>
      <w:lvlText w:val="%7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8C01652">
      <w:start w:val="1"/>
      <w:numFmt w:val="lowerLetter"/>
      <w:lvlText w:val="%8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FC85AD6">
      <w:start w:val="1"/>
      <w:numFmt w:val="lowerRoman"/>
      <w:lvlText w:val="%9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227D5B23"/>
    <w:multiLevelType w:val="hybridMultilevel"/>
    <w:tmpl w:val="1D9A0AA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51C5B15"/>
    <w:multiLevelType w:val="hybridMultilevel"/>
    <w:tmpl w:val="38767B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AC0AB3"/>
    <w:multiLevelType w:val="multilevel"/>
    <w:tmpl w:val="85EC1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>
    <w:nsid w:val="4EAC656C"/>
    <w:multiLevelType w:val="hybridMultilevel"/>
    <w:tmpl w:val="62F48004"/>
    <w:lvl w:ilvl="0" w:tplc="B3600FD4">
      <w:start w:val="1"/>
      <w:numFmt w:val="decimal"/>
      <w:lvlText w:val="%1."/>
      <w:lvlJc w:val="left"/>
      <w:pPr>
        <w:ind w:left="145" w:hanging="3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56C6DFA">
      <w:numFmt w:val="bullet"/>
      <w:lvlText w:val="•"/>
      <w:lvlJc w:val="left"/>
      <w:pPr>
        <w:ind w:left="1118" w:hanging="300"/>
      </w:pPr>
      <w:rPr>
        <w:rFonts w:hint="default"/>
        <w:lang w:val="ru-RU" w:eastAsia="en-US" w:bidi="ar-SA"/>
      </w:rPr>
    </w:lvl>
    <w:lvl w:ilvl="2" w:tplc="69BE2EA6">
      <w:numFmt w:val="bullet"/>
      <w:lvlText w:val="•"/>
      <w:lvlJc w:val="left"/>
      <w:pPr>
        <w:ind w:left="2096" w:hanging="300"/>
      </w:pPr>
      <w:rPr>
        <w:rFonts w:hint="default"/>
        <w:lang w:val="ru-RU" w:eastAsia="en-US" w:bidi="ar-SA"/>
      </w:rPr>
    </w:lvl>
    <w:lvl w:ilvl="3" w:tplc="E092EE28">
      <w:numFmt w:val="bullet"/>
      <w:lvlText w:val="•"/>
      <w:lvlJc w:val="left"/>
      <w:pPr>
        <w:ind w:left="3074" w:hanging="300"/>
      </w:pPr>
      <w:rPr>
        <w:rFonts w:hint="default"/>
        <w:lang w:val="ru-RU" w:eastAsia="en-US" w:bidi="ar-SA"/>
      </w:rPr>
    </w:lvl>
    <w:lvl w:ilvl="4" w:tplc="0BCC098C">
      <w:numFmt w:val="bullet"/>
      <w:lvlText w:val="•"/>
      <w:lvlJc w:val="left"/>
      <w:pPr>
        <w:ind w:left="4053" w:hanging="300"/>
      </w:pPr>
      <w:rPr>
        <w:rFonts w:hint="default"/>
        <w:lang w:val="ru-RU" w:eastAsia="en-US" w:bidi="ar-SA"/>
      </w:rPr>
    </w:lvl>
    <w:lvl w:ilvl="5" w:tplc="A9221610">
      <w:numFmt w:val="bullet"/>
      <w:lvlText w:val="•"/>
      <w:lvlJc w:val="left"/>
      <w:pPr>
        <w:ind w:left="5031" w:hanging="300"/>
      </w:pPr>
      <w:rPr>
        <w:rFonts w:hint="default"/>
        <w:lang w:val="ru-RU" w:eastAsia="en-US" w:bidi="ar-SA"/>
      </w:rPr>
    </w:lvl>
    <w:lvl w:ilvl="6" w:tplc="E6A4C114">
      <w:numFmt w:val="bullet"/>
      <w:lvlText w:val="•"/>
      <w:lvlJc w:val="left"/>
      <w:pPr>
        <w:ind w:left="6009" w:hanging="300"/>
      </w:pPr>
      <w:rPr>
        <w:rFonts w:hint="default"/>
        <w:lang w:val="ru-RU" w:eastAsia="en-US" w:bidi="ar-SA"/>
      </w:rPr>
    </w:lvl>
    <w:lvl w:ilvl="7" w:tplc="94DC6260">
      <w:numFmt w:val="bullet"/>
      <w:lvlText w:val="•"/>
      <w:lvlJc w:val="left"/>
      <w:pPr>
        <w:ind w:left="6988" w:hanging="300"/>
      </w:pPr>
      <w:rPr>
        <w:rFonts w:hint="default"/>
        <w:lang w:val="ru-RU" w:eastAsia="en-US" w:bidi="ar-SA"/>
      </w:rPr>
    </w:lvl>
    <w:lvl w:ilvl="8" w:tplc="50D6B9D6">
      <w:numFmt w:val="bullet"/>
      <w:lvlText w:val="•"/>
      <w:lvlJc w:val="left"/>
      <w:pPr>
        <w:ind w:left="7966" w:hanging="300"/>
      </w:pPr>
      <w:rPr>
        <w:rFonts w:hint="default"/>
        <w:lang w:val="ru-RU" w:eastAsia="en-US" w:bidi="ar-SA"/>
      </w:rPr>
    </w:lvl>
  </w:abstractNum>
  <w:abstractNum w:abstractNumId="6">
    <w:nsid w:val="54FD4216"/>
    <w:multiLevelType w:val="hybridMultilevel"/>
    <w:tmpl w:val="670A83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C6F70BD"/>
    <w:multiLevelType w:val="hybridMultilevel"/>
    <w:tmpl w:val="C32AB4C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7"/>
  </w:num>
  <w:num w:numId="4">
    <w:abstractNumId w:val="1"/>
  </w:num>
  <w:num w:numId="5">
    <w:abstractNumId w:val="0"/>
  </w:num>
  <w:num w:numId="6">
    <w:abstractNumId w:val="5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69A"/>
    <w:rsid w:val="00007AE6"/>
    <w:rsid w:val="000E52F7"/>
    <w:rsid w:val="000F46AE"/>
    <w:rsid w:val="00103E2C"/>
    <w:rsid w:val="001348D3"/>
    <w:rsid w:val="001618E2"/>
    <w:rsid w:val="00161F51"/>
    <w:rsid w:val="00205862"/>
    <w:rsid w:val="00224D0D"/>
    <w:rsid w:val="00281606"/>
    <w:rsid w:val="002F2882"/>
    <w:rsid w:val="003027CB"/>
    <w:rsid w:val="00395922"/>
    <w:rsid w:val="003E0AA0"/>
    <w:rsid w:val="003E50D9"/>
    <w:rsid w:val="00416DE6"/>
    <w:rsid w:val="00427A3F"/>
    <w:rsid w:val="004458A2"/>
    <w:rsid w:val="004C2635"/>
    <w:rsid w:val="005012CF"/>
    <w:rsid w:val="00520AEA"/>
    <w:rsid w:val="005B1909"/>
    <w:rsid w:val="005E1AA3"/>
    <w:rsid w:val="00610910"/>
    <w:rsid w:val="006413F6"/>
    <w:rsid w:val="0068419D"/>
    <w:rsid w:val="006D6E86"/>
    <w:rsid w:val="0071611A"/>
    <w:rsid w:val="007545A1"/>
    <w:rsid w:val="007944B7"/>
    <w:rsid w:val="00872C73"/>
    <w:rsid w:val="00880A30"/>
    <w:rsid w:val="008A7349"/>
    <w:rsid w:val="008C7F97"/>
    <w:rsid w:val="008E6A57"/>
    <w:rsid w:val="009072B3"/>
    <w:rsid w:val="009238BC"/>
    <w:rsid w:val="00964364"/>
    <w:rsid w:val="009C7B11"/>
    <w:rsid w:val="009D7F75"/>
    <w:rsid w:val="00A41080"/>
    <w:rsid w:val="00A80832"/>
    <w:rsid w:val="00A87EAC"/>
    <w:rsid w:val="00AE2320"/>
    <w:rsid w:val="00AF2D30"/>
    <w:rsid w:val="00B24C1E"/>
    <w:rsid w:val="00B272A2"/>
    <w:rsid w:val="00BE5F53"/>
    <w:rsid w:val="00C7339B"/>
    <w:rsid w:val="00D06D7C"/>
    <w:rsid w:val="00D1044B"/>
    <w:rsid w:val="00DC40CA"/>
    <w:rsid w:val="00DD7802"/>
    <w:rsid w:val="00EA3351"/>
    <w:rsid w:val="00ED2057"/>
    <w:rsid w:val="00F033F3"/>
    <w:rsid w:val="00F0369A"/>
    <w:rsid w:val="00F364A5"/>
    <w:rsid w:val="00FF5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359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69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0369A"/>
    <w:rPr>
      <w:color w:val="0000FF" w:themeColor="hyperlink"/>
      <w:u w:val="single"/>
    </w:rPr>
  </w:style>
  <w:style w:type="paragraph" w:styleId="a4">
    <w:name w:val="List Paragraph"/>
    <w:basedOn w:val="a"/>
    <w:link w:val="a5"/>
    <w:uiPriority w:val="34"/>
    <w:qFormat/>
    <w:rsid w:val="00F0369A"/>
    <w:pPr>
      <w:ind w:left="720"/>
      <w:contextualSpacing/>
    </w:pPr>
    <w:rPr>
      <w:rFonts w:eastAsiaTheme="minorHAnsi"/>
      <w:lang w:eastAsia="en-US"/>
    </w:rPr>
  </w:style>
  <w:style w:type="character" w:customStyle="1" w:styleId="a5">
    <w:name w:val="Абзац списка Знак"/>
    <w:basedOn w:val="a0"/>
    <w:link w:val="a4"/>
    <w:uiPriority w:val="34"/>
    <w:locked/>
    <w:rsid w:val="00F0369A"/>
  </w:style>
  <w:style w:type="paragraph" w:styleId="a6">
    <w:name w:val="Balloon Text"/>
    <w:basedOn w:val="a"/>
    <w:link w:val="a7"/>
    <w:uiPriority w:val="99"/>
    <w:semiHidden/>
    <w:unhideWhenUsed/>
    <w:rsid w:val="00F036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0369A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69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0369A"/>
    <w:rPr>
      <w:color w:val="0000FF" w:themeColor="hyperlink"/>
      <w:u w:val="single"/>
    </w:rPr>
  </w:style>
  <w:style w:type="paragraph" w:styleId="a4">
    <w:name w:val="List Paragraph"/>
    <w:basedOn w:val="a"/>
    <w:link w:val="a5"/>
    <w:uiPriority w:val="34"/>
    <w:qFormat/>
    <w:rsid w:val="00F0369A"/>
    <w:pPr>
      <w:ind w:left="720"/>
      <w:contextualSpacing/>
    </w:pPr>
    <w:rPr>
      <w:rFonts w:eastAsiaTheme="minorHAnsi"/>
      <w:lang w:eastAsia="en-US"/>
    </w:rPr>
  </w:style>
  <w:style w:type="character" w:customStyle="1" w:styleId="a5">
    <w:name w:val="Абзац списка Знак"/>
    <w:basedOn w:val="a0"/>
    <w:link w:val="a4"/>
    <w:uiPriority w:val="34"/>
    <w:locked/>
    <w:rsid w:val="00F0369A"/>
  </w:style>
  <w:style w:type="paragraph" w:styleId="a6">
    <w:name w:val="Balloon Text"/>
    <w:basedOn w:val="a"/>
    <w:link w:val="a7"/>
    <w:uiPriority w:val="99"/>
    <w:semiHidden/>
    <w:unhideWhenUsed/>
    <w:rsid w:val="00F036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0369A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7</Pages>
  <Words>1657</Words>
  <Characters>9447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2026-09-09T02:32:00Z</cp:lastPrinted>
  <dcterms:created xsi:type="dcterms:W3CDTF">2026-09-06T15:48:00Z</dcterms:created>
  <dcterms:modified xsi:type="dcterms:W3CDTF">2026-09-09T08:18:00Z</dcterms:modified>
</cp:coreProperties>
</file>